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E5" w:rsidRDefault="00CC4EE5" w:rsidP="00437986">
      <w:pPr>
        <w:tabs>
          <w:tab w:val="left" w:pos="567"/>
        </w:tabs>
        <w:jc w:val="center"/>
        <w:rPr>
          <w:caps/>
          <w:sz w:val="28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-2259</wp:posOffset>
            </wp:positionH>
            <wp:positionV relativeFrom="paragraph">
              <wp:posOffset>0</wp:posOffset>
            </wp:positionV>
            <wp:extent cx="520700" cy="673100"/>
            <wp:effectExtent l="0" t="0" r="0" b="0"/>
            <wp:wrapSquare wrapText="bothSides"/>
            <wp:docPr id="1" name="Рисунок 2" descr="Герб_ЧБ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ЧБ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EE5" w:rsidRDefault="00CC4EE5" w:rsidP="00CC4EE5">
      <w:pPr>
        <w:jc w:val="center"/>
        <w:rPr>
          <w:caps/>
          <w:sz w:val="28"/>
        </w:rPr>
      </w:pPr>
      <w:r>
        <w:rPr>
          <w:caps/>
          <w:sz w:val="28"/>
        </w:rPr>
        <w:t>Российская  Федерация</w:t>
      </w:r>
    </w:p>
    <w:p w:rsidR="00CC4EE5" w:rsidRDefault="00CC4EE5" w:rsidP="00CC4EE5">
      <w:pPr>
        <w:jc w:val="center"/>
        <w:rPr>
          <w:caps/>
          <w:sz w:val="28"/>
        </w:rPr>
      </w:pPr>
      <w:r>
        <w:rPr>
          <w:sz w:val="28"/>
        </w:rPr>
        <w:t>РЕСПУБЛИКА ХАКАСИЯ</w:t>
      </w:r>
    </w:p>
    <w:p w:rsidR="00CC4EE5" w:rsidRDefault="00CC4EE5" w:rsidP="00CC4EE5">
      <w:pPr>
        <w:pStyle w:val="1"/>
        <w:rPr>
          <w:b/>
          <w:sz w:val="20"/>
        </w:rPr>
      </w:pPr>
    </w:p>
    <w:p w:rsidR="00CC4EE5" w:rsidRPr="00B27C81" w:rsidRDefault="00CC4EE5" w:rsidP="00CC4EE5">
      <w:pPr>
        <w:pStyle w:val="3"/>
        <w:ind w:right="1" w:firstLine="0"/>
        <w:jc w:val="center"/>
        <w:rPr>
          <w:b/>
          <w:spacing w:val="74"/>
          <w:sz w:val="32"/>
          <w:szCs w:val="32"/>
        </w:rPr>
      </w:pPr>
      <w:r w:rsidRPr="00B27C81">
        <w:rPr>
          <w:b/>
          <w:spacing w:val="74"/>
          <w:sz w:val="32"/>
          <w:szCs w:val="32"/>
        </w:rPr>
        <w:t>СОВЕТ ДЕПУТАТОВ ГОРОДА АБАКАНА</w:t>
      </w:r>
    </w:p>
    <w:p w:rsidR="00CC4EE5" w:rsidRDefault="004138BF" w:rsidP="00CC4EE5">
      <w:pPr>
        <w:ind w:right="-6"/>
        <w:jc w:val="center"/>
        <w:rPr>
          <w:sz w:val="24"/>
        </w:rPr>
      </w:pPr>
      <w:r w:rsidRPr="004138BF">
        <w:rPr>
          <w:noProof/>
        </w:rPr>
        <w:pict>
          <v:line id="Прямая соединительная линия 1" o:spid="_x0000_s1027" style="position:absolute;left:0;text-align:left;z-index:251658240;visibility:visible" from="0,4.35pt" to="46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" strokeweight="1.5pt">
            <v:stroke startarrowwidth="narrow" startarrowlength="short" endarrowwidth="narrow" endarrowlength="short"/>
          </v:line>
        </w:pict>
      </w:r>
    </w:p>
    <w:p w:rsidR="00CC4EE5" w:rsidRDefault="00CC4EE5" w:rsidP="00CC4EE5">
      <w:pPr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A749C8" w:rsidRDefault="00CE1F40" w:rsidP="00A749C8">
      <w:pPr>
        <w:ind w:right="1"/>
        <w:rPr>
          <w:sz w:val="26"/>
        </w:rPr>
      </w:pPr>
      <w:r>
        <w:rPr>
          <w:sz w:val="26"/>
        </w:rPr>
        <w:t>__________</w:t>
      </w:r>
      <w:r w:rsidR="00D26C9A">
        <w:rPr>
          <w:sz w:val="26"/>
        </w:rPr>
        <w:t>20</w:t>
      </w:r>
      <w:r>
        <w:rPr>
          <w:sz w:val="26"/>
        </w:rPr>
        <w:t>__</w:t>
      </w:r>
      <w:r w:rsidR="00A749C8">
        <w:rPr>
          <w:sz w:val="26"/>
        </w:rPr>
        <w:t xml:space="preserve"> г.</w:t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A749C8">
        <w:rPr>
          <w:sz w:val="26"/>
        </w:rPr>
        <w:tab/>
      </w:r>
      <w:r w:rsidR="00686CE6">
        <w:rPr>
          <w:sz w:val="26"/>
        </w:rPr>
        <w:tab/>
      </w:r>
      <w:r w:rsidR="00A749C8">
        <w:rPr>
          <w:sz w:val="26"/>
        </w:rPr>
        <w:tab/>
      </w:r>
      <w:r w:rsidR="00686CE6">
        <w:rPr>
          <w:sz w:val="26"/>
        </w:rPr>
        <w:tab/>
      </w:r>
      <w:r w:rsidR="00A749C8">
        <w:rPr>
          <w:sz w:val="26"/>
        </w:rPr>
        <w:t>№</w:t>
      </w:r>
      <w:r>
        <w:rPr>
          <w:sz w:val="26"/>
        </w:rPr>
        <w:t>_____</w:t>
      </w:r>
    </w:p>
    <w:p w:rsidR="00A749C8" w:rsidRDefault="00A749C8" w:rsidP="00A749C8">
      <w:pPr>
        <w:ind w:right="-6"/>
        <w:jc w:val="center"/>
        <w:rPr>
          <w:sz w:val="26"/>
        </w:rPr>
      </w:pPr>
      <w:r>
        <w:rPr>
          <w:sz w:val="26"/>
        </w:rPr>
        <w:t>г. Абакан</w:t>
      </w:r>
    </w:p>
    <w:p w:rsidR="00620ADD" w:rsidRDefault="00620ADD" w:rsidP="00CC4EE5">
      <w:pPr>
        <w:tabs>
          <w:tab w:val="left" w:pos="900"/>
        </w:tabs>
        <w:rPr>
          <w:sz w:val="24"/>
          <w:szCs w:val="24"/>
        </w:rPr>
      </w:pPr>
    </w:p>
    <w:p w:rsidR="0045311A" w:rsidRDefault="0045311A" w:rsidP="00CC4EE5">
      <w:pPr>
        <w:tabs>
          <w:tab w:val="left" w:pos="900"/>
        </w:tabs>
        <w:rPr>
          <w:sz w:val="24"/>
          <w:szCs w:val="24"/>
        </w:rPr>
      </w:pPr>
    </w:p>
    <w:p w:rsidR="0045311A" w:rsidRDefault="0045311A" w:rsidP="00CC4EE5">
      <w:pPr>
        <w:tabs>
          <w:tab w:val="left" w:pos="900"/>
        </w:tabs>
        <w:rPr>
          <w:sz w:val="24"/>
          <w:szCs w:val="24"/>
        </w:rPr>
      </w:pPr>
    </w:p>
    <w:p w:rsidR="00662580" w:rsidRPr="00787784" w:rsidRDefault="00CC4EE5" w:rsidP="00CE2C12">
      <w:pPr>
        <w:tabs>
          <w:tab w:val="left" w:pos="-4395"/>
        </w:tabs>
        <w:ind w:right="5668"/>
        <w:jc w:val="both"/>
        <w:rPr>
          <w:sz w:val="24"/>
          <w:szCs w:val="24"/>
        </w:rPr>
      </w:pPr>
      <w:r w:rsidRPr="00787784">
        <w:rPr>
          <w:sz w:val="24"/>
          <w:szCs w:val="24"/>
        </w:rPr>
        <w:t xml:space="preserve">О внесении изменений в Правила </w:t>
      </w:r>
      <w:r w:rsidR="00662580" w:rsidRPr="00787784">
        <w:rPr>
          <w:sz w:val="24"/>
          <w:szCs w:val="24"/>
        </w:rPr>
        <w:t xml:space="preserve">землепользования и застройки города Абакана, утвержденные </w:t>
      </w:r>
      <w:r w:rsidR="0077711A" w:rsidRPr="00787784">
        <w:rPr>
          <w:sz w:val="24"/>
          <w:szCs w:val="24"/>
        </w:rPr>
        <w:t>р</w:t>
      </w:r>
      <w:r w:rsidR="00662580" w:rsidRPr="00787784">
        <w:rPr>
          <w:sz w:val="24"/>
          <w:szCs w:val="24"/>
        </w:rPr>
        <w:t>ешением Совета депутатов</w:t>
      </w:r>
      <w:r w:rsidR="00CE2C12">
        <w:rPr>
          <w:sz w:val="24"/>
          <w:szCs w:val="24"/>
        </w:rPr>
        <w:t xml:space="preserve"> города Абакана от 24.12.2019 № </w:t>
      </w:r>
      <w:r w:rsidR="00662580" w:rsidRPr="00787784">
        <w:rPr>
          <w:sz w:val="24"/>
          <w:szCs w:val="24"/>
        </w:rPr>
        <w:t>134</w:t>
      </w:r>
    </w:p>
    <w:bookmarkEnd w:id="0"/>
    <w:p w:rsidR="00CE2C12" w:rsidRDefault="00CE2C12" w:rsidP="00CE2C12">
      <w:pPr>
        <w:pStyle w:val="11"/>
        <w:spacing w:line="254" w:lineRule="auto"/>
        <w:ind w:left="180" w:firstLine="720"/>
        <w:jc w:val="both"/>
        <w:rPr>
          <w:sz w:val="24"/>
          <w:szCs w:val="24"/>
        </w:rPr>
      </w:pPr>
    </w:p>
    <w:p w:rsidR="0045311A" w:rsidRDefault="0045311A" w:rsidP="00CE2C12">
      <w:pPr>
        <w:pStyle w:val="11"/>
        <w:spacing w:line="254" w:lineRule="auto"/>
        <w:ind w:left="180" w:firstLine="720"/>
        <w:jc w:val="both"/>
        <w:rPr>
          <w:sz w:val="24"/>
          <w:szCs w:val="24"/>
        </w:rPr>
      </w:pPr>
    </w:p>
    <w:p w:rsidR="00686CE6" w:rsidRDefault="00686CE6" w:rsidP="00CE2C12">
      <w:pPr>
        <w:pStyle w:val="11"/>
        <w:spacing w:line="254" w:lineRule="auto"/>
        <w:ind w:left="180" w:firstLine="720"/>
        <w:jc w:val="both"/>
        <w:rPr>
          <w:sz w:val="24"/>
          <w:szCs w:val="24"/>
        </w:rPr>
      </w:pPr>
    </w:p>
    <w:p w:rsidR="00E336E4" w:rsidRPr="00CE2C12" w:rsidRDefault="00E336E4" w:rsidP="00E336E4">
      <w:pPr>
        <w:pStyle w:val="11"/>
        <w:tabs>
          <w:tab w:val="left" w:pos="3402"/>
          <w:tab w:val="left" w:pos="3828"/>
        </w:tabs>
        <w:spacing w:line="254" w:lineRule="auto"/>
        <w:jc w:val="both"/>
        <w:rPr>
          <w:sz w:val="24"/>
          <w:szCs w:val="24"/>
        </w:rPr>
      </w:pPr>
      <w:r w:rsidRPr="00CE2C12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статьями 8, 30, 31, 32, 33</w:t>
      </w:r>
      <w:r w:rsidR="00A367FB">
        <w:rPr>
          <w:sz w:val="24"/>
          <w:szCs w:val="24"/>
        </w:rPr>
        <w:t>, 34</w:t>
      </w:r>
      <w:bookmarkStart w:id="1" w:name="_GoBack"/>
      <w:bookmarkEnd w:id="1"/>
      <w:r w:rsidR="00146B6B">
        <w:rPr>
          <w:sz w:val="24"/>
          <w:szCs w:val="24"/>
        </w:rPr>
        <w:t xml:space="preserve"> </w:t>
      </w:r>
      <w:r w:rsidRPr="00CE2C12">
        <w:rPr>
          <w:sz w:val="24"/>
          <w:szCs w:val="24"/>
        </w:rPr>
        <w:t>Градостроительного кодекса Российской Федерации, статьями 16 и 28 Федерального закона от 06.10.2003 №131-ФЗ «Об общих принципах организации местного самоуправления в Российской Федерации»,</w:t>
      </w:r>
      <w:r w:rsidRPr="00CE2C12">
        <w:rPr>
          <w:rFonts w:eastAsiaTheme="minorHAnsi"/>
          <w:sz w:val="24"/>
          <w:szCs w:val="24"/>
        </w:rPr>
        <w:t xml:space="preserve"> приказом Федеральной службы государственной регистрации, кадастра и картографии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территории», </w:t>
      </w:r>
      <w:r w:rsidRPr="00CE2C12">
        <w:rPr>
          <w:sz w:val="24"/>
          <w:szCs w:val="24"/>
        </w:rPr>
        <w:t>пунктом 9</w:t>
      </w:r>
      <w:r w:rsidR="00CE1F40">
        <w:rPr>
          <w:sz w:val="24"/>
          <w:szCs w:val="24"/>
        </w:rPr>
        <w:t xml:space="preserve"> части 2 статьи 23 Устава городского округа город</w:t>
      </w:r>
      <w:r w:rsidRPr="00CE2C12">
        <w:rPr>
          <w:sz w:val="24"/>
          <w:szCs w:val="24"/>
        </w:rPr>
        <w:t xml:space="preserve"> Абакан, заключением о результатах публичных слушаний от </w:t>
      </w:r>
      <w:r w:rsidR="00CE1F40">
        <w:rPr>
          <w:sz w:val="24"/>
          <w:szCs w:val="24"/>
        </w:rPr>
        <w:t>___________ 2025</w:t>
      </w:r>
      <w:r w:rsidRPr="00CE2C12">
        <w:rPr>
          <w:sz w:val="24"/>
          <w:szCs w:val="24"/>
        </w:rPr>
        <w:t>, Совет депутатов города Абакана</w:t>
      </w:r>
    </w:p>
    <w:p w:rsidR="00BE6F69" w:rsidRDefault="00BE6F69" w:rsidP="009D52D2">
      <w:pPr>
        <w:tabs>
          <w:tab w:val="left" w:pos="720"/>
          <w:tab w:val="left" w:pos="900"/>
        </w:tabs>
        <w:ind w:firstLine="540"/>
        <w:jc w:val="center"/>
        <w:rPr>
          <w:sz w:val="24"/>
          <w:szCs w:val="24"/>
        </w:rPr>
      </w:pPr>
    </w:p>
    <w:p w:rsidR="0090548C" w:rsidRPr="00787784" w:rsidRDefault="0090548C" w:rsidP="009D52D2">
      <w:pPr>
        <w:tabs>
          <w:tab w:val="left" w:pos="720"/>
          <w:tab w:val="left" w:pos="900"/>
        </w:tabs>
        <w:ind w:firstLine="540"/>
        <w:jc w:val="center"/>
        <w:rPr>
          <w:sz w:val="24"/>
          <w:szCs w:val="24"/>
        </w:rPr>
      </w:pPr>
      <w:r w:rsidRPr="00787784">
        <w:rPr>
          <w:sz w:val="24"/>
          <w:szCs w:val="24"/>
        </w:rPr>
        <w:t>РЕШИЛ:</w:t>
      </w:r>
    </w:p>
    <w:p w:rsidR="0090548C" w:rsidRPr="00787784" w:rsidRDefault="0090548C" w:rsidP="0045311A">
      <w:pPr>
        <w:ind w:firstLine="540"/>
        <w:jc w:val="both"/>
        <w:rPr>
          <w:sz w:val="24"/>
          <w:szCs w:val="24"/>
        </w:rPr>
      </w:pPr>
    </w:p>
    <w:p w:rsidR="00A07A69" w:rsidRDefault="001B4F3B" w:rsidP="00A07A69">
      <w:pPr>
        <w:pStyle w:val="a5"/>
        <w:tabs>
          <w:tab w:val="left" w:pos="567"/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 w:rsidRPr="00CE2C12">
        <w:rPr>
          <w:sz w:val="24"/>
          <w:szCs w:val="24"/>
        </w:rPr>
        <w:t xml:space="preserve">1. </w:t>
      </w:r>
      <w:r w:rsidR="0015060A" w:rsidRPr="00CE2C12">
        <w:rPr>
          <w:sz w:val="24"/>
          <w:szCs w:val="24"/>
        </w:rPr>
        <w:t xml:space="preserve">Внести следующие измененияв Правила землепользования и застройки города Абакана, утвержденные решением Совета депутатов города Абакана от 24.12.2019 № 134 «Об утверждении Правил землепользования и застройки города Абакана» (в ред. от </w:t>
      </w:r>
      <w:r w:rsidR="00686CE6">
        <w:rPr>
          <w:sz w:val="24"/>
          <w:szCs w:val="24"/>
        </w:rPr>
        <w:t>17</w:t>
      </w:r>
      <w:r w:rsidR="0015060A" w:rsidRPr="00CE2C12">
        <w:rPr>
          <w:sz w:val="24"/>
          <w:szCs w:val="24"/>
        </w:rPr>
        <w:t>.</w:t>
      </w:r>
      <w:r w:rsidR="00686CE6">
        <w:rPr>
          <w:sz w:val="24"/>
          <w:szCs w:val="24"/>
        </w:rPr>
        <w:t>12</w:t>
      </w:r>
      <w:r w:rsidR="0015060A" w:rsidRPr="00CE2C12">
        <w:rPr>
          <w:sz w:val="24"/>
          <w:szCs w:val="24"/>
        </w:rPr>
        <w:t>.202</w:t>
      </w:r>
      <w:r w:rsidR="001B5708">
        <w:rPr>
          <w:sz w:val="24"/>
          <w:szCs w:val="24"/>
        </w:rPr>
        <w:t>4</w:t>
      </w:r>
      <w:r w:rsidR="0015060A" w:rsidRPr="00CE2C12">
        <w:rPr>
          <w:sz w:val="24"/>
          <w:szCs w:val="24"/>
        </w:rPr>
        <w:t>) (далее – Правила):</w:t>
      </w:r>
    </w:p>
    <w:p w:rsidR="00A07A69" w:rsidRDefault="00A07A69" w:rsidP="00A07A69">
      <w:pPr>
        <w:pStyle w:val="a5"/>
        <w:tabs>
          <w:tab w:val="left" w:pos="567"/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4019E2" w:rsidRDefault="00A07A69" w:rsidP="00A07A69">
      <w:pPr>
        <w:pStyle w:val="a5"/>
        <w:tabs>
          <w:tab w:val="left" w:pos="567"/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019E2">
        <w:rPr>
          <w:sz w:val="24"/>
          <w:szCs w:val="24"/>
        </w:rPr>
        <w:t>в статье 9:</w:t>
      </w:r>
    </w:p>
    <w:p w:rsidR="00A07A69" w:rsidRDefault="004019E2" w:rsidP="00A07A69">
      <w:pPr>
        <w:pStyle w:val="a5"/>
        <w:tabs>
          <w:tab w:val="left" w:pos="567"/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A07A69">
        <w:rPr>
          <w:sz w:val="24"/>
          <w:szCs w:val="24"/>
        </w:rPr>
        <w:t>пункт 2 части 1 статьи 9 признать утратившим силу;</w:t>
      </w:r>
    </w:p>
    <w:p w:rsidR="004019E2" w:rsidRDefault="004019E2" w:rsidP="004019E2">
      <w:pPr>
        <w:pStyle w:val="a8"/>
        <w:spacing w:before="0" w:beforeAutospacing="0" w:after="0" w:line="288" w:lineRule="atLeast"/>
        <w:ind w:firstLine="540"/>
        <w:jc w:val="both"/>
      </w:pPr>
      <w:r>
        <w:t xml:space="preserve">б) в </w:t>
      </w:r>
      <w:r w:rsidRPr="004019E2">
        <w:t>части 3</w:t>
      </w:r>
      <w:r>
        <w:t xml:space="preserve"> слова «</w:t>
      </w:r>
      <w:r w:rsidRPr="004019E2">
        <w:t>частями 3.1</w:t>
      </w:r>
      <w:r>
        <w:t xml:space="preserve">, </w:t>
      </w:r>
      <w:r w:rsidRPr="004019E2">
        <w:t>3.3</w:t>
      </w:r>
      <w:r>
        <w:t xml:space="preserve">, </w:t>
      </w:r>
      <w:r w:rsidRPr="004019E2">
        <w:t>4.1</w:t>
      </w:r>
      <w:r>
        <w:t xml:space="preserve"> и </w:t>
      </w:r>
      <w:r w:rsidRPr="004019E2">
        <w:t>11 статьи 33</w:t>
      </w:r>
      <w:r>
        <w:t>» заменить словами «</w:t>
      </w:r>
      <w:r w:rsidRPr="004019E2">
        <w:t>частями 3.1</w:t>
      </w:r>
      <w:r>
        <w:t xml:space="preserve">, </w:t>
      </w:r>
      <w:r w:rsidRPr="004019E2">
        <w:t>3.3</w:t>
      </w:r>
      <w:r>
        <w:t xml:space="preserve"> и </w:t>
      </w:r>
      <w:r w:rsidRPr="004019E2">
        <w:t>11 статьи 33</w:t>
      </w:r>
      <w:r>
        <w:t>»;</w:t>
      </w:r>
    </w:p>
    <w:p w:rsidR="004019E2" w:rsidRPr="00A07A69" w:rsidRDefault="004019E2" w:rsidP="00A07A69">
      <w:pPr>
        <w:pStyle w:val="a5"/>
        <w:tabs>
          <w:tab w:val="left" w:pos="567"/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CE2C12" w:rsidRDefault="00686CE6" w:rsidP="008D2852">
      <w:pPr>
        <w:pStyle w:val="a5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2C12" w:rsidRPr="00CE2C12">
        <w:rPr>
          <w:sz w:val="24"/>
          <w:szCs w:val="24"/>
        </w:rPr>
        <w:t>) в Карте градостроительного зонирования территории города Абакана (Приложение 1 к Правилам):</w:t>
      </w:r>
    </w:p>
    <w:p w:rsidR="00CE1F40" w:rsidRDefault="00CE1F40" w:rsidP="00CE1F4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E1F40">
        <w:rPr>
          <w:rFonts w:eastAsiaTheme="minorHAnsi"/>
          <w:bCs/>
          <w:color w:val="000000"/>
          <w:sz w:val="24"/>
          <w:szCs w:val="24"/>
          <w:lang w:eastAsia="en-US"/>
        </w:rPr>
        <w:lastRenderedPageBreak/>
        <w:t xml:space="preserve">а) </w:t>
      </w:r>
      <w:r w:rsidRPr="00CE1F40">
        <w:rPr>
          <w:bCs/>
          <w:color w:val="000000"/>
          <w:sz w:val="24"/>
          <w:szCs w:val="24"/>
        </w:rPr>
        <w:t xml:space="preserve">изменить вид и границы части территориальной зоны жилой застройки, расположенной на территории перспективной застройки и (или) в пределах перспективного коридора улиц и дорог (Ж-1Б) на территориальную зону застройки многоэтажными многоквартирными домами (Ж-3) </w:t>
      </w:r>
      <w:r w:rsidRPr="00CE1F40">
        <w:rPr>
          <w:color w:val="000000"/>
          <w:sz w:val="24"/>
          <w:szCs w:val="24"/>
        </w:rPr>
        <w:t xml:space="preserve">для земельного участка по адресу: Республика Хакасия, город Абакан, улица Трудовая, земельный участок 48, и земель, государственная собственность на которые не разграничена; </w:t>
      </w:r>
      <w:r w:rsidRPr="00CE1F40">
        <w:rPr>
          <w:bCs/>
          <w:color w:val="000000"/>
          <w:sz w:val="24"/>
          <w:szCs w:val="24"/>
        </w:rPr>
        <w:t xml:space="preserve">изменить вид и границы части территориальной зоны жилой застройки, расположенной на территории перспективной застройки и (или) в пределах перспективного коридора улиц и дорог (Ж-1Б) на территориальную зону улично-дорожной сети (Т-1) </w:t>
      </w:r>
      <w:r w:rsidRPr="00CE1F40">
        <w:rPr>
          <w:color w:val="000000"/>
          <w:sz w:val="24"/>
          <w:szCs w:val="24"/>
        </w:rPr>
        <w:t xml:space="preserve">для земельного участка по адресу: Республика Хакасия, город Абакан, ул. </w:t>
      </w:r>
      <w:proofErr w:type="spellStart"/>
      <w:r w:rsidRPr="00CE1F40">
        <w:rPr>
          <w:color w:val="000000"/>
          <w:sz w:val="24"/>
          <w:szCs w:val="24"/>
        </w:rPr>
        <w:t>Чертыгашева</w:t>
      </w:r>
      <w:proofErr w:type="spellEnd"/>
      <w:r w:rsidRPr="00CE1F40">
        <w:rPr>
          <w:color w:val="000000"/>
          <w:sz w:val="24"/>
          <w:szCs w:val="24"/>
        </w:rPr>
        <w:t xml:space="preserve"> (Приложение 1);</w:t>
      </w:r>
    </w:p>
    <w:p w:rsidR="00CE1F40" w:rsidRDefault="00CE1F40" w:rsidP="00CE1F40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E1F40">
        <w:rPr>
          <w:rFonts w:eastAsiaTheme="minorHAnsi"/>
          <w:color w:val="000000"/>
          <w:sz w:val="24"/>
          <w:szCs w:val="24"/>
          <w:lang w:eastAsia="en-US"/>
        </w:rPr>
        <w:t xml:space="preserve">б) </w:t>
      </w:r>
      <w:r w:rsidRPr="00CE1F40">
        <w:rPr>
          <w:bCs/>
          <w:color w:val="000000"/>
          <w:sz w:val="24"/>
          <w:szCs w:val="24"/>
        </w:rPr>
        <w:t xml:space="preserve">изменить вид и границы части территориальной зоны естественных природных ландшафтов (Л-1) на территориальную зону садоводческих и огородных хозяйств (СО) </w:t>
      </w:r>
      <w:r w:rsidRPr="00CE1F40">
        <w:rPr>
          <w:color w:val="000000"/>
          <w:sz w:val="24"/>
          <w:szCs w:val="24"/>
        </w:rPr>
        <w:t>для земель СНТ «Коммунальник» (СОСН Самохвал-Коммунальник) в районе земельного участка по адресу: Республика Хакасия, город Абакан, дачный район Самохвал, массив Коммунальник, улица Золотая осень, 41</w:t>
      </w:r>
      <w:r w:rsidRPr="00CE1F40">
        <w:rPr>
          <w:rFonts w:eastAsiaTheme="minorHAnsi"/>
          <w:color w:val="000000"/>
          <w:sz w:val="24"/>
          <w:szCs w:val="24"/>
          <w:lang w:eastAsia="en-US"/>
        </w:rPr>
        <w:t xml:space="preserve"> (Приложение 2);</w:t>
      </w:r>
    </w:p>
    <w:p w:rsidR="00CE1F40" w:rsidRDefault="00CE1F40" w:rsidP="00CE1F40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E1F40">
        <w:rPr>
          <w:rFonts w:eastAsiaTheme="minorHAnsi"/>
          <w:color w:val="000000"/>
          <w:sz w:val="24"/>
          <w:szCs w:val="24"/>
          <w:lang w:eastAsia="en-US"/>
        </w:rPr>
        <w:t xml:space="preserve">в) </w:t>
      </w:r>
      <w:r w:rsidRPr="00CE1F40">
        <w:rPr>
          <w:bCs/>
          <w:color w:val="000000"/>
          <w:sz w:val="24"/>
          <w:szCs w:val="24"/>
        </w:rPr>
        <w:t>изменить вид и границы части территориальной зоны естественных природных ландшафтов (Л-1) на территориальную зону садоводческих и огородных хозяйств (</w:t>
      </w:r>
      <w:proofErr w:type="gramStart"/>
      <w:r w:rsidRPr="00CE1F40">
        <w:rPr>
          <w:bCs/>
          <w:color w:val="000000"/>
          <w:sz w:val="24"/>
          <w:szCs w:val="24"/>
        </w:rPr>
        <w:t>СО</w:t>
      </w:r>
      <w:proofErr w:type="gramEnd"/>
      <w:r w:rsidRPr="00CE1F40">
        <w:rPr>
          <w:bCs/>
          <w:color w:val="000000"/>
          <w:sz w:val="24"/>
          <w:szCs w:val="24"/>
        </w:rPr>
        <w:t xml:space="preserve">) </w:t>
      </w:r>
      <w:proofErr w:type="gramStart"/>
      <w:r w:rsidRPr="00CE1F40">
        <w:rPr>
          <w:color w:val="000000"/>
          <w:sz w:val="24"/>
          <w:szCs w:val="24"/>
        </w:rPr>
        <w:t>для</w:t>
      </w:r>
      <w:proofErr w:type="gramEnd"/>
      <w:r w:rsidRPr="00CE1F40">
        <w:rPr>
          <w:color w:val="000000"/>
          <w:sz w:val="24"/>
          <w:szCs w:val="24"/>
        </w:rPr>
        <w:t xml:space="preserve"> земель СНТ «Коммунальник» (СОСН Самохвал-Коммунальник) в районе земельного участка по адресу: Республика Хакасия, город Абакан, территория СОСН Самохвал-Коммунальник, улица Цветочная Поляна, 26 и земельного участка по адресу: Республи</w:t>
      </w:r>
      <w:r w:rsidR="0042643C">
        <w:rPr>
          <w:color w:val="000000"/>
          <w:sz w:val="24"/>
          <w:szCs w:val="24"/>
        </w:rPr>
        <w:t xml:space="preserve">ка Хакасия, город Абакан, </w:t>
      </w:r>
      <w:r w:rsidRPr="00CE1F40">
        <w:rPr>
          <w:color w:val="000000"/>
          <w:sz w:val="24"/>
          <w:szCs w:val="24"/>
        </w:rPr>
        <w:t xml:space="preserve">дачный район Самохвал, массив Коммунальник, улица Цветочная Поляна, 6 </w:t>
      </w:r>
      <w:r w:rsidRPr="00CE1F40">
        <w:rPr>
          <w:rFonts w:eastAsiaTheme="minorHAnsi"/>
          <w:color w:val="000000"/>
          <w:sz w:val="24"/>
          <w:szCs w:val="24"/>
          <w:lang w:eastAsia="en-US"/>
        </w:rPr>
        <w:t xml:space="preserve">(Приложение </w:t>
      </w:r>
      <w:r w:rsidRPr="00CE1F40">
        <w:rPr>
          <w:color w:val="000000"/>
          <w:sz w:val="24"/>
          <w:szCs w:val="24"/>
        </w:rPr>
        <w:t>3</w:t>
      </w:r>
      <w:r w:rsidRPr="00CE1F40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CE1F40" w:rsidRPr="00CE1F40" w:rsidRDefault="00CE1F40" w:rsidP="00CE1F40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E1F40">
        <w:rPr>
          <w:sz w:val="24"/>
          <w:szCs w:val="24"/>
        </w:rPr>
        <w:t xml:space="preserve">г) </w:t>
      </w:r>
      <w:r w:rsidRPr="00CE1F40">
        <w:rPr>
          <w:bCs/>
          <w:color w:val="000000"/>
          <w:sz w:val="24"/>
          <w:szCs w:val="24"/>
        </w:rPr>
        <w:t>изменить вид и границы части территориальной зоны естественных природных ландшафтов (Л-1) на территориальную зону садоводческих и огородных хозяйств (</w:t>
      </w:r>
      <w:proofErr w:type="gramStart"/>
      <w:r w:rsidRPr="00CE1F40">
        <w:rPr>
          <w:bCs/>
          <w:color w:val="000000"/>
          <w:sz w:val="24"/>
          <w:szCs w:val="24"/>
        </w:rPr>
        <w:t>СО</w:t>
      </w:r>
      <w:proofErr w:type="gramEnd"/>
      <w:r w:rsidRPr="00CE1F40">
        <w:rPr>
          <w:bCs/>
          <w:color w:val="000000"/>
          <w:sz w:val="24"/>
          <w:szCs w:val="24"/>
        </w:rPr>
        <w:t>)</w:t>
      </w:r>
      <w:r w:rsidR="0042643C">
        <w:rPr>
          <w:bCs/>
          <w:color w:val="000000"/>
          <w:sz w:val="24"/>
          <w:szCs w:val="24"/>
        </w:rPr>
        <w:t xml:space="preserve"> </w:t>
      </w:r>
      <w:proofErr w:type="gramStart"/>
      <w:r w:rsidRPr="00CE1F40">
        <w:rPr>
          <w:color w:val="000000"/>
          <w:sz w:val="24"/>
          <w:szCs w:val="24"/>
        </w:rPr>
        <w:t>для</w:t>
      </w:r>
      <w:proofErr w:type="gramEnd"/>
      <w:r w:rsidRPr="00CE1F40">
        <w:rPr>
          <w:color w:val="000000"/>
          <w:sz w:val="24"/>
          <w:szCs w:val="24"/>
        </w:rPr>
        <w:t xml:space="preserve"> земель СНТ «Коммунальник» (СОСН Самохвал-Коммунальник) в районе земельного участка по адресу: Республика Хакасия, город Абакан, территория СОСН Самохвал-Коммунальник, улица Майская, 21</w:t>
      </w:r>
      <w:r w:rsidRPr="00CE1F40">
        <w:rPr>
          <w:rFonts w:eastAsiaTheme="minorHAnsi"/>
          <w:color w:val="000000"/>
          <w:sz w:val="24"/>
          <w:szCs w:val="24"/>
          <w:lang w:eastAsia="en-US"/>
        </w:rPr>
        <w:t xml:space="preserve"> (Приложение </w:t>
      </w:r>
      <w:r w:rsidRPr="00CE1F40">
        <w:rPr>
          <w:color w:val="000000"/>
          <w:sz w:val="24"/>
          <w:szCs w:val="24"/>
        </w:rPr>
        <w:t>4</w:t>
      </w:r>
      <w:r w:rsidRPr="00CE1F40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CE1F40" w:rsidRDefault="00CE1F40" w:rsidP="00CE1F4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E1F40">
        <w:rPr>
          <w:rFonts w:eastAsiaTheme="minorHAnsi"/>
          <w:color w:val="000000"/>
          <w:sz w:val="24"/>
          <w:szCs w:val="24"/>
          <w:lang w:eastAsia="en-US"/>
        </w:rPr>
        <w:t xml:space="preserve">д) </w:t>
      </w:r>
      <w:r w:rsidRPr="00CE1F40">
        <w:rPr>
          <w:bCs/>
          <w:color w:val="000000"/>
          <w:sz w:val="24"/>
          <w:szCs w:val="24"/>
        </w:rPr>
        <w:t>изменить вид и границы части территориальной зоны естественных природных ландшафтов (Л-1) на территориальную зону садоводческих и огородных хозяйств (</w:t>
      </w:r>
      <w:proofErr w:type="gramStart"/>
      <w:r w:rsidRPr="00CE1F40">
        <w:rPr>
          <w:bCs/>
          <w:color w:val="000000"/>
          <w:sz w:val="24"/>
          <w:szCs w:val="24"/>
        </w:rPr>
        <w:t>СО</w:t>
      </w:r>
      <w:proofErr w:type="gramEnd"/>
      <w:r w:rsidRPr="00CE1F40">
        <w:rPr>
          <w:bCs/>
          <w:color w:val="000000"/>
          <w:sz w:val="24"/>
          <w:szCs w:val="24"/>
        </w:rPr>
        <w:t>)</w:t>
      </w:r>
      <w:r w:rsidR="0042643C">
        <w:rPr>
          <w:bCs/>
          <w:color w:val="000000"/>
          <w:sz w:val="24"/>
          <w:szCs w:val="24"/>
        </w:rPr>
        <w:t xml:space="preserve"> </w:t>
      </w:r>
      <w:proofErr w:type="gramStart"/>
      <w:r w:rsidRPr="00CE1F40">
        <w:rPr>
          <w:color w:val="000000"/>
          <w:sz w:val="24"/>
          <w:szCs w:val="24"/>
        </w:rPr>
        <w:t>для</w:t>
      </w:r>
      <w:proofErr w:type="gramEnd"/>
      <w:r w:rsidRPr="00CE1F40">
        <w:rPr>
          <w:color w:val="000000"/>
          <w:sz w:val="24"/>
          <w:szCs w:val="24"/>
        </w:rPr>
        <w:t xml:space="preserve"> земель СНТ «Коммунальник» (СОСН Самохвал-Коммунальник) в районе земельного участка по адресу: Республика Хакасия, город Абакан, территория СОСН Самохвал-Коммунальник, улица Урожайная, 9 </w:t>
      </w:r>
      <w:r w:rsidRPr="00CE1F40">
        <w:rPr>
          <w:rFonts w:eastAsiaTheme="minorHAnsi"/>
          <w:color w:val="000000"/>
          <w:sz w:val="24"/>
          <w:szCs w:val="24"/>
          <w:lang w:eastAsia="en-US"/>
        </w:rPr>
        <w:t xml:space="preserve">(Приложение </w:t>
      </w:r>
      <w:r w:rsidRPr="00CE1F40">
        <w:rPr>
          <w:color w:val="000000"/>
          <w:sz w:val="24"/>
          <w:szCs w:val="24"/>
        </w:rPr>
        <w:t>5</w:t>
      </w:r>
      <w:r w:rsidRPr="00CE1F40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CE1F40" w:rsidRPr="00CE1F40" w:rsidRDefault="00CE1F40" w:rsidP="00CE1F4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E1F40">
        <w:rPr>
          <w:rFonts w:eastAsiaTheme="minorHAnsi"/>
          <w:color w:val="000000"/>
          <w:sz w:val="24"/>
          <w:szCs w:val="24"/>
          <w:lang w:eastAsia="en-US"/>
        </w:rPr>
        <w:t xml:space="preserve">е) </w:t>
      </w:r>
      <w:r w:rsidRPr="00CE1F40">
        <w:rPr>
          <w:bCs/>
          <w:color w:val="000000"/>
          <w:sz w:val="24"/>
          <w:szCs w:val="24"/>
        </w:rPr>
        <w:t>изменить вид и границы части территориальной зоны естественных природных ландшафтов (Л-1) на территориальную зону садоводческих и огородных хозяйств (</w:t>
      </w:r>
      <w:proofErr w:type="gramStart"/>
      <w:r w:rsidRPr="00CE1F40">
        <w:rPr>
          <w:bCs/>
          <w:color w:val="000000"/>
          <w:sz w:val="24"/>
          <w:szCs w:val="24"/>
        </w:rPr>
        <w:t>СО</w:t>
      </w:r>
      <w:proofErr w:type="gramEnd"/>
      <w:r w:rsidRPr="00CE1F40">
        <w:rPr>
          <w:bCs/>
          <w:color w:val="000000"/>
          <w:sz w:val="24"/>
          <w:szCs w:val="24"/>
        </w:rPr>
        <w:t>)</w:t>
      </w:r>
      <w:r w:rsidR="0042643C">
        <w:rPr>
          <w:bCs/>
          <w:color w:val="000000"/>
          <w:sz w:val="24"/>
          <w:szCs w:val="24"/>
        </w:rPr>
        <w:t xml:space="preserve"> </w:t>
      </w:r>
      <w:proofErr w:type="gramStart"/>
      <w:r w:rsidRPr="00CE1F40">
        <w:rPr>
          <w:color w:val="000000"/>
          <w:sz w:val="24"/>
          <w:szCs w:val="24"/>
        </w:rPr>
        <w:t>для</w:t>
      </w:r>
      <w:proofErr w:type="gramEnd"/>
      <w:r w:rsidRPr="00CE1F40">
        <w:rPr>
          <w:color w:val="000000"/>
          <w:sz w:val="24"/>
          <w:szCs w:val="24"/>
        </w:rPr>
        <w:t xml:space="preserve"> земель СНТ «Коммунальник» (СОСН Самохвал-Коммунальник) в районе земельного участка по адресу: Республика Хакасия, город Абакан, территория СОСН Самохвал-Коммунальник, улица Незабудок, 19 и земельного участка по адресу: Республика Хакасия, город Абакан, территория СОСН Самохвал-Коммунальник, улица Солнечная горка, 7 </w:t>
      </w:r>
      <w:r w:rsidRPr="00CE1F40">
        <w:rPr>
          <w:rFonts w:eastAsiaTheme="minorHAnsi"/>
          <w:color w:val="000000"/>
          <w:sz w:val="24"/>
          <w:szCs w:val="24"/>
          <w:lang w:eastAsia="en-US"/>
        </w:rPr>
        <w:t xml:space="preserve">(Приложение </w:t>
      </w:r>
      <w:r w:rsidRPr="00CE1F40">
        <w:rPr>
          <w:color w:val="000000"/>
          <w:sz w:val="24"/>
          <w:szCs w:val="24"/>
        </w:rPr>
        <w:t>6</w:t>
      </w:r>
      <w:r w:rsidRPr="00CE1F40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AE7E05" w:rsidRDefault="00AE7E05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E1F40" w:rsidRPr="00CE1F40" w:rsidRDefault="00686CE6" w:rsidP="00CE1F40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1F40" w:rsidRPr="00CE1F40">
        <w:rPr>
          <w:sz w:val="24"/>
          <w:szCs w:val="24"/>
        </w:rPr>
        <w:t xml:space="preserve">) </w:t>
      </w:r>
      <w:r w:rsidR="00CE1F40" w:rsidRPr="00CE1F40">
        <w:rPr>
          <w:rFonts w:eastAsia="Calibri"/>
          <w:bCs/>
          <w:sz w:val="24"/>
          <w:szCs w:val="24"/>
          <w:lang w:eastAsia="en-US"/>
        </w:rPr>
        <w:t>Приложение 4 «</w:t>
      </w:r>
      <w:r w:rsidR="00CE1F40" w:rsidRPr="00CE1F40">
        <w:rPr>
          <w:sz w:val="24"/>
          <w:szCs w:val="24"/>
        </w:rPr>
        <w:t xml:space="preserve">Описание местоположения границ </w:t>
      </w:r>
      <w:r w:rsidR="00CE1F40" w:rsidRPr="00CE1F4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CE1F40" w:rsidRPr="00CE1F40">
        <w:rPr>
          <w:sz w:val="24"/>
          <w:szCs w:val="24"/>
        </w:rPr>
        <w:t xml:space="preserve"> зоны </w:t>
      </w:r>
      <w:r w:rsidR="00CE1F40" w:rsidRPr="00CE1F40">
        <w:rPr>
          <w:bCs/>
          <w:color w:val="000000"/>
          <w:sz w:val="24"/>
          <w:szCs w:val="24"/>
        </w:rPr>
        <w:t xml:space="preserve">садоводческих и огородных хозяйств </w:t>
      </w:r>
      <w:r w:rsidR="00CE1F40" w:rsidRPr="00CE1F40">
        <w:rPr>
          <w:sz w:val="24"/>
          <w:szCs w:val="24"/>
        </w:rPr>
        <w:t>(СО)» изложить в новой редакции согласно Приложению 7 к настоящему решению;</w:t>
      </w:r>
    </w:p>
    <w:p w:rsidR="00CE1F40" w:rsidRDefault="00CE1F40" w:rsidP="00CE1F40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CE1F40" w:rsidRPr="00CE1F40" w:rsidRDefault="00686CE6" w:rsidP="00CE1F40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1F40" w:rsidRPr="00CE1F40">
        <w:rPr>
          <w:sz w:val="24"/>
          <w:szCs w:val="24"/>
        </w:rPr>
        <w:t xml:space="preserve">) </w:t>
      </w:r>
      <w:r w:rsidR="00CE1F40" w:rsidRPr="00CE1F40">
        <w:rPr>
          <w:rFonts w:eastAsia="Calibri"/>
          <w:bCs/>
          <w:sz w:val="24"/>
          <w:szCs w:val="24"/>
          <w:lang w:eastAsia="en-US"/>
        </w:rPr>
        <w:t>Приложение 12 «</w:t>
      </w:r>
      <w:r w:rsidR="00CE1F40" w:rsidRPr="00CE1F40">
        <w:rPr>
          <w:sz w:val="24"/>
          <w:szCs w:val="24"/>
        </w:rPr>
        <w:t xml:space="preserve">Описание местоположения границ </w:t>
      </w:r>
      <w:r w:rsidR="00CE1F40" w:rsidRPr="00CE1F4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CE1F40" w:rsidRPr="00CE1F40">
        <w:rPr>
          <w:sz w:val="24"/>
          <w:szCs w:val="24"/>
        </w:rPr>
        <w:t xml:space="preserve"> зоны </w:t>
      </w:r>
      <w:r w:rsidR="00CE1F40" w:rsidRPr="00CE1F40">
        <w:rPr>
          <w:bCs/>
          <w:color w:val="000000"/>
          <w:sz w:val="24"/>
          <w:szCs w:val="24"/>
        </w:rPr>
        <w:t xml:space="preserve">застройки многоэтажными многоквартирными домами </w:t>
      </w:r>
      <w:r w:rsidR="00CE1F40" w:rsidRPr="00CE1F40">
        <w:rPr>
          <w:sz w:val="24"/>
          <w:szCs w:val="24"/>
        </w:rPr>
        <w:t>(Ж-3)» изложить в новой редакции согласно Приложению 8 к настоящему решению;</w:t>
      </w:r>
    </w:p>
    <w:p w:rsidR="00CE1F40" w:rsidRDefault="00CE1F40" w:rsidP="00CE1F40">
      <w:pPr>
        <w:pStyle w:val="a5"/>
        <w:tabs>
          <w:tab w:val="left" w:pos="1080"/>
        </w:tabs>
        <w:spacing w:after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CE1F40" w:rsidRPr="00CE1F40" w:rsidRDefault="00686CE6" w:rsidP="00CE1F40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CE1F40" w:rsidRPr="00CE1F40">
        <w:rPr>
          <w:rFonts w:eastAsia="Calibri"/>
          <w:bCs/>
          <w:sz w:val="24"/>
          <w:szCs w:val="24"/>
          <w:lang w:eastAsia="en-US"/>
        </w:rPr>
        <w:t>) Приложение 36 «</w:t>
      </w:r>
      <w:r w:rsidR="00CE1F40" w:rsidRPr="00CE1F40">
        <w:rPr>
          <w:sz w:val="24"/>
          <w:szCs w:val="24"/>
        </w:rPr>
        <w:t xml:space="preserve">Описание местоположения границ </w:t>
      </w:r>
      <w:r w:rsidR="00CE1F40" w:rsidRPr="00CE1F4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CE1F40" w:rsidRPr="00CE1F40">
        <w:rPr>
          <w:sz w:val="24"/>
          <w:szCs w:val="24"/>
        </w:rPr>
        <w:t xml:space="preserve"> зоны естественных природных ландшафтов (Л-1)» изложить в новой редакции согласно Приложению 9 к настоящему решению;</w:t>
      </w:r>
    </w:p>
    <w:p w:rsidR="00CE1F40" w:rsidRDefault="00CE1F40" w:rsidP="00CE1F40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CE1F40" w:rsidRPr="00CE1F40" w:rsidRDefault="00686CE6" w:rsidP="00CE1F40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CE1F40" w:rsidRPr="00CE1F40">
        <w:rPr>
          <w:sz w:val="24"/>
          <w:szCs w:val="24"/>
        </w:rPr>
        <w:t xml:space="preserve">) </w:t>
      </w:r>
      <w:r w:rsidR="00CE1F40" w:rsidRPr="00CE1F40">
        <w:rPr>
          <w:rFonts w:eastAsia="Calibri"/>
          <w:bCs/>
          <w:sz w:val="24"/>
          <w:szCs w:val="24"/>
          <w:lang w:eastAsia="en-US"/>
        </w:rPr>
        <w:t>Приложение 38 «</w:t>
      </w:r>
      <w:r w:rsidR="00CE1F40" w:rsidRPr="00CE1F40">
        <w:rPr>
          <w:sz w:val="24"/>
          <w:szCs w:val="24"/>
        </w:rPr>
        <w:t xml:space="preserve">Описание местоположения границ </w:t>
      </w:r>
      <w:r w:rsidR="00CE1F40" w:rsidRPr="00CE1F4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CE1F40" w:rsidRPr="00CE1F40">
        <w:rPr>
          <w:sz w:val="24"/>
          <w:szCs w:val="24"/>
        </w:rPr>
        <w:t xml:space="preserve"> зоны </w:t>
      </w:r>
      <w:r w:rsidR="00CE1F40" w:rsidRPr="00CE1F40">
        <w:rPr>
          <w:bCs/>
          <w:color w:val="000000"/>
          <w:sz w:val="24"/>
          <w:szCs w:val="24"/>
        </w:rPr>
        <w:t xml:space="preserve">жилой застройки, расположенной на территории перспективной застройки и (или) в пределах перспективного коридора улиц и дорог </w:t>
      </w:r>
      <w:r w:rsidR="00CE1F40" w:rsidRPr="00CE1F40">
        <w:rPr>
          <w:sz w:val="24"/>
          <w:szCs w:val="24"/>
        </w:rPr>
        <w:t>(Ж-1Б)» изложить в новой редакции согласно Приложению 10 к настоящему решению;</w:t>
      </w:r>
    </w:p>
    <w:p w:rsidR="00CE1F40" w:rsidRDefault="00CE1F40" w:rsidP="00CE1F40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CE1F40" w:rsidRPr="00CE1F40" w:rsidRDefault="00686CE6" w:rsidP="00CE1F40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E1F40" w:rsidRPr="00CE1F40">
        <w:rPr>
          <w:sz w:val="24"/>
          <w:szCs w:val="24"/>
        </w:rPr>
        <w:t xml:space="preserve">) </w:t>
      </w:r>
      <w:r w:rsidR="00CE1F40" w:rsidRPr="00CE1F40">
        <w:rPr>
          <w:rFonts w:eastAsia="Calibri"/>
          <w:bCs/>
          <w:sz w:val="24"/>
          <w:szCs w:val="24"/>
          <w:lang w:eastAsia="en-US"/>
        </w:rPr>
        <w:t>Приложение 39 «</w:t>
      </w:r>
      <w:r w:rsidR="00CE1F40" w:rsidRPr="00CE1F40">
        <w:rPr>
          <w:sz w:val="24"/>
          <w:szCs w:val="24"/>
        </w:rPr>
        <w:t xml:space="preserve">Описание местоположения границ </w:t>
      </w:r>
      <w:r w:rsidR="00CE1F40" w:rsidRPr="00CE1F40">
        <w:rPr>
          <w:rFonts w:eastAsia="Calibri"/>
          <w:bCs/>
          <w:sz w:val="24"/>
          <w:szCs w:val="24"/>
          <w:lang w:eastAsia="en-US"/>
        </w:rPr>
        <w:t>территориальной</w:t>
      </w:r>
      <w:r w:rsidR="00CE1F40" w:rsidRPr="00CE1F40">
        <w:rPr>
          <w:sz w:val="24"/>
          <w:szCs w:val="24"/>
        </w:rPr>
        <w:t xml:space="preserve"> зоны </w:t>
      </w:r>
      <w:r w:rsidR="00CE1F40" w:rsidRPr="00CE1F40">
        <w:rPr>
          <w:bCs/>
          <w:color w:val="000000"/>
          <w:sz w:val="24"/>
          <w:szCs w:val="24"/>
        </w:rPr>
        <w:t xml:space="preserve">улично-дорожной сети </w:t>
      </w:r>
      <w:r w:rsidR="00CE1F40" w:rsidRPr="00CE1F40">
        <w:rPr>
          <w:sz w:val="24"/>
          <w:szCs w:val="24"/>
        </w:rPr>
        <w:t>(Т-1)» изложить в новой редакции согласно Приложению 11 к настоящему решению.</w:t>
      </w:r>
    </w:p>
    <w:p w:rsidR="00CE6FED" w:rsidRPr="00CE6FED" w:rsidRDefault="00CE6FED" w:rsidP="008D2852">
      <w:pPr>
        <w:pStyle w:val="a5"/>
        <w:tabs>
          <w:tab w:val="left" w:pos="1080"/>
        </w:tabs>
        <w:spacing w:after="0"/>
        <w:ind w:firstLine="567"/>
        <w:jc w:val="both"/>
        <w:rPr>
          <w:sz w:val="24"/>
          <w:szCs w:val="24"/>
        </w:rPr>
      </w:pPr>
    </w:p>
    <w:p w:rsidR="00E918D9" w:rsidRPr="000C5D7B" w:rsidRDefault="00E918D9" w:rsidP="0043798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C5D7B">
        <w:rPr>
          <w:rFonts w:eastAsiaTheme="minorHAnsi"/>
          <w:sz w:val="24"/>
          <w:szCs w:val="24"/>
          <w:lang w:eastAsia="en-US"/>
        </w:rPr>
        <w:t>2. Настоящее решение вступает в силу со дня его официального опубликов</w:t>
      </w:r>
      <w:r>
        <w:rPr>
          <w:rFonts w:eastAsiaTheme="minorHAnsi"/>
          <w:sz w:val="24"/>
          <w:szCs w:val="24"/>
          <w:lang w:eastAsia="en-US"/>
        </w:rPr>
        <w:t>ания</w:t>
      </w:r>
      <w:r w:rsidR="00CE6FED">
        <w:rPr>
          <w:rFonts w:eastAsiaTheme="minorHAnsi"/>
          <w:sz w:val="24"/>
          <w:szCs w:val="24"/>
          <w:lang w:eastAsia="en-US"/>
        </w:rPr>
        <w:t>.</w:t>
      </w:r>
    </w:p>
    <w:p w:rsidR="00840511" w:rsidRPr="004C6A2A" w:rsidRDefault="00840511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5D386F" w:rsidRPr="00446352" w:rsidRDefault="0045311A" w:rsidP="008D28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5D386F" w:rsidRPr="00BE6F69">
        <w:rPr>
          <w:rFonts w:eastAsiaTheme="minorHAnsi"/>
          <w:sz w:val="24"/>
          <w:szCs w:val="24"/>
          <w:lang w:eastAsia="en-US"/>
        </w:rPr>
        <w:t xml:space="preserve">. Настоящее решение направить для подписания </w:t>
      </w:r>
      <w:r w:rsidR="00F14969">
        <w:rPr>
          <w:rFonts w:eastAsiaTheme="minorHAnsi"/>
          <w:sz w:val="24"/>
          <w:szCs w:val="24"/>
          <w:lang w:eastAsia="en-US"/>
        </w:rPr>
        <w:t>и опубликования</w:t>
      </w:r>
      <w:r w:rsidR="005D386F" w:rsidRPr="00BE6F69">
        <w:rPr>
          <w:rFonts w:eastAsiaTheme="minorHAnsi"/>
          <w:sz w:val="24"/>
          <w:szCs w:val="24"/>
          <w:lang w:eastAsia="en-US"/>
        </w:rPr>
        <w:t xml:space="preserve"> Главе города Абакана А.В. </w:t>
      </w:r>
      <w:proofErr w:type="spellStart"/>
      <w:r w:rsidR="005D386F" w:rsidRPr="00BE6F69">
        <w:rPr>
          <w:rFonts w:eastAsiaTheme="minorHAnsi"/>
          <w:sz w:val="24"/>
          <w:szCs w:val="24"/>
          <w:lang w:eastAsia="en-US"/>
        </w:rPr>
        <w:t>Лемину</w:t>
      </w:r>
      <w:proofErr w:type="spellEnd"/>
      <w:r w:rsidR="005D386F" w:rsidRPr="00BE6F69">
        <w:rPr>
          <w:rFonts w:eastAsiaTheme="minorHAnsi"/>
          <w:sz w:val="24"/>
          <w:szCs w:val="24"/>
          <w:lang w:eastAsia="en-US"/>
        </w:rPr>
        <w:t>.</w:t>
      </w:r>
    </w:p>
    <w:p w:rsidR="00662580" w:rsidRDefault="00662580" w:rsidP="0045311A">
      <w:pPr>
        <w:jc w:val="both"/>
        <w:rPr>
          <w:sz w:val="24"/>
          <w:szCs w:val="24"/>
        </w:rPr>
      </w:pPr>
    </w:p>
    <w:p w:rsidR="00E560DD" w:rsidRPr="00BE6F69" w:rsidRDefault="00E560DD" w:rsidP="0045311A">
      <w:pPr>
        <w:jc w:val="both"/>
        <w:rPr>
          <w:sz w:val="24"/>
          <w:szCs w:val="24"/>
        </w:rPr>
      </w:pPr>
    </w:p>
    <w:p w:rsidR="00F51F48" w:rsidRPr="00BE6F69" w:rsidRDefault="00F51F48" w:rsidP="009D52D2">
      <w:pPr>
        <w:jc w:val="both"/>
        <w:rPr>
          <w:sz w:val="24"/>
          <w:szCs w:val="24"/>
        </w:rPr>
      </w:pPr>
    </w:p>
    <w:p w:rsidR="00AF5B2F" w:rsidRPr="00BE6F69" w:rsidRDefault="00AF5B2F" w:rsidP="00AF5B2F">
      <w:pPr>
        <w:jc w:val="both"/>
        <w:rPr>
          <w:sz w:val="24"/>
          <w:szCs w:val="24"/>
        </w:rPr>
      </w:pPr>
      <w:r w:rsidRPr="00BE6F69">
        <w:rPr>
          <w:sz w:val="24"/>
          <w:szCs w:val="24"/>
        </w:rPr>
        <w:t xml:space="preserve">ПРЕДСЕДАТЕЛЬ СОВЕТА </w:t>
      </w:r>
    </w:p>
    <w:p w:rsidR="00AF5B2F" w:rsidRPr="00BE6F69" w:rsidRDefault="00AF5B2F" w:rsidP="00AF5B2F">
      <w:pPr>
        <w:jc w:val="both"/>
        <w:rPr>
          <w:sz w:val="24"/>
          <w:szCs w:val="24"/>
        </w:rPr>
      </w:pPr>
      <w:r w:rsidRPr="00BE6F69">
        <w:rPr>
          <w:sz w:val="24"/>
          <w:szCs w:val="24"/>
        </w:rPr>
        <w:t>ДЕПУТАТОВ ГОРОДА АБАКАНА</w:t>
      </w:r>
      <w:r w:rsidRPr="00BE6F69">
        <w:rPr>
          <w:sz w:val="24"/>
          <w:szCs w:val="24"/>
        </w:rPr>
        <w:tab/>
      </w:r>
      <w:r w:rsidRPr="00BE6F69">
        <w:rPr>
          <w:sz w:val="24"/>
          <w:szCs w:val="24"/>
        </w:rPr>
        <w:tab/>
      </w:r>
      <w:r w:rsidRPr="00BE6F69">
        <w:rPr>
          <w:sz w:val="24"/>
          <w:szCs w:val="24"/>
        </w:rPr>
        <w:tab/>
      </w:r>
      <w:r w:rsidRPr="00BE6F69">
        <w:rPr>
          <w:sz w:val="24"/>
          <w:szCs w:val="24"/>
        </w:rPr>
        <w:tab/>
      </w:r>
      <w:r w:rsidRPr="00BE6F69">
        <w:rPr>
          <w:sz w:val="24"/>
          <w:szCs w:val="24"/>
        </w:rPr>
        <w:tab/>
        <w:t>А.Ю. ТУПИКИН</w:t>
      </w:r>
    </w:p>
    <w:p w:rsidR="00AF5B2F" w:rsidRDefault="00AF5B2F" w:rsidP="00AF5B2F">
      <w:pPr>
        <w:jc w:val="both"/>
        <w:rPr>
          <w:sz w:val="24"/>
          <w:szCs w:val="24"/>
        </w:rPr>
      </w:pPr>
    </w:p>
    <w:p w:rsidR="00E560DD" w:rsidRPr="00BE6F69" w:rsidRDefault="00E560DD" w:rsidP="00AF5B2F">
      <w:pPr>
        <w:jc w:val="both"/>
        <w:rPr>
          <w:sz w:val="24"/>
          <w:szCs w:val="24"/>
        </w:rPr>
      </w:pPr>
    </w:p>
    <w:p w:rsidR="00AF5B2F" w:rsidRPr="00BE6F69" w:rsidRDefault="00AF5B2F" w:rsidP="00AF5B2F">
      <w:pPr>
        <w:jc w:val="both"/>
        <w:rPr>
          <w:sz w:val="24"/>
          <w:szCs w:val="24"/>
        </w:rPr>
      </w:pPr>
      <w:r w:rsidRPr="00BE6F69">
        <w:rPr>
          <w:sz w:val="24"/>
          <w:szCs w:val="24"/>
        </w:rPr>
        <w:t>ГЛАВА ГОРОДА АБАКАНА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F69">
        <w:rPr>
          <w:sz w:val="24"/>
          <w:szCs w:val="24"/>
        </w:rPr>
        <w:t>А.В. ЛЕМИН</w:t>
      </w:r>
    </w:p>
    <w:p w:rsidR="00E67259" w:rsidRDefault="00E67259" w:rsidP="00672654">
      <w:pPr>
        <w:jc w:val="both"/>
        <w:rPr>
          <w:sz w:val="24"/>
          <w:szCs w:val="24"/>
        </w:rPr>
      </w:pPr>
    </w:p>
    <w:p w:rsidR="00E67259" w:rsidRDefault="00E67259" w:rsidP="00672654">
      <w:pPr>
        <w:jc w:val="both"/>
        <w:rPr>
          <w:sz w:val="24"/>
          <w:szCs w:val="24"/>
        </w:rPr>
      </w:pPr>
    </w:p>
    <w:p w:rsidR="00CE6FED" w:rsidRDefault="00CE6FED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686CE6" w:rsidRDefault="00686CE6" w:rsidP="00672654">
      <w:pPr>
        <w:jc w:val="both"/>
        <w:rPr>
          <w:sz w:val="24"/>
          <w:szCs w:val="24"/>
        </w:rPr>
      </w:pPr>
    </w:p>
    <w:p w:rsidR="00686CE6" w:rsidRDefault="00686CE6" w:rsidP="00672654">
      <w:pPr>
        <w:jc w:val="both"/>
        <w:rPr>
          <w:sz w:val="24"/>
          <w:szCs w:val="24"/>
        </w:rPr>
      </w:pPr>
    </w:p>
    <w:p w:rsidR="00686CE6" w:rsidRDefault="00686CE6" w:rsidP="00672654">
      <w:pPr>
        <w:jc w:val="both"/>
        <w:rPr>
          <w:sz w:val="24"/>
          <w:szCs w:val="24"/>
        </w:rPr>
      </w:pPr>
    </w:p>
    <w:p w:rsidR="00CE1F40" w:rsidRDefault="00CE1F40" w:rsidP="00672654">
      <w:pPr>
        <w:jc w:val="both"/>
        <w:rPr>
          <w:sz w:val="24"/>
          <w:szCs w:val="24"/>
        </w:rPr>
      </w:pPr>
    </w:p>
    <w:p w:rsidR="00CE6FED" w:rsidRDefault="00CE6FED" w:rsidP="00672654">
      <w:pPr>
        <w:jc w:val="both"/>
        <w:rPr>
          <w:sz w:val="24"/>
          <w:szCs w:val="24"/>
        </w:rPr>
      </w:pPr>
    </w:p>
    <w:p w:rsidR="00CE6FED" w:rsidRDefault="00CE6FED" w:rsidP="00672654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РЕШЕНИЯ ВНОСИТ:</w:t>
      </w: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города Абакана                                                                                         А.В. </w:t>
      </w:r>
      <w:proofErr w:type="spellStart"/>
      <w:r>
        <w:rPr>
          <w:sz w:val="24"/>
          <w:szCs w:val="24"/>
        </w:rPr>
        <w:t>Лемин</w:t>
      </w:r>
      <w:proofErr w:type="spellEnd"/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pStyle w:val="2"/>
        <w:spacing w:after="0" w:line="240" w:lineRule="auto"/>
        <w:ind w:left="0"/>
        <w:rPr>
          <w:sz w:val="24"/>
        </w:rPr>
      </w:pPr>
      <w:r>
        <w:rPr>
          <w:sz w:val="24"/>
        </w:rPr>
        <w:t xml:space="preserve">Начальник ДГАЗ </w:t>
      </w:r>
    </w:p>
    <w:p w:rsidR="00CE6FED" w:rsidRDefault="00CE6FED" w:rsidP="00CE6FED">
      <w:pPr>
        <w:pStyle w:val="2"/>
        <w:spacing w:after="0" w:line="240" w:lineRule="auto"/>
        <w:ind w:left="0"/>
        <w:rPr>
          <w:sz w:val="24"/>
        </w:rPr>
      </w:pPr>
      <w:r>
        <w:rPr>
          <w:sz w:val="24"/>
        </w:rPr>
        <w:t xml:space="preserve">Администрации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Абакана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М.Н. Беспалова</w:t>
      </w: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CE6FED" w:rsidP="00CE6FED">
      <w:pPr>
        <w:jc w:val="both"/>
        <w:rPr>
          <w:sz w:val="24"/>
          <w:szCs w:val="24"/>
        </w:rPr>
      </w:pPr>
    </w:p>
    <w:p w:rsidR="00CE6FED" w:rsidRDefault="008D2852" w:rsidP="00CE6FED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CE6FED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CE6FED">
        <w:rPr>
          <w:sz w:val="24"/>
          <w:szCs w:val="24"/>
        </w:rPr>
        <w:t xml:space="preserve"> начальника ДГАЗ</w:t>
      </w:r>
    </w:p>
    <w:p w:rsidR="00CE6FED" w:rsidRDefault="00CE6FED" w:rsidP="00CE6FED">
      <w:pPr>
        <w:rPr>
          <w:sz w:val="24"/>
          <w:szCs w:val="24"/>
        </w:rPr>
      </w:pPr>
      <w:r>
        <w:rPr>
          <w:sz w:val="24"/>
          <w:szCs w:val="24"/>
        </w:rPr>
        <w:t>Администрации г. Абакана -</w:t>
      </w:r>
    </w:p>
    <w:p w:rsidR="00CE6FED" w:rsidRDefault="00CE6FED" w:rsidP="00CE6FED">
      <w:pPr>
        <w:rPr>
          <w:sz w:val="24"/>
          <w:szCs w:val="24"/>
        </w:rPr>
      </w:pPr>
      <w:r>
        <w:rPr>
          <w:sz w:val="24"/>
          <w:szCs w:val="24"/>
        </w:rPr>
        <w:t>главный архитектор города Абакана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643C">
        <w:rPr>
          <w:sz w:val="24"/>
          <w:szCs w:val="24"/>
        </w:rPr>
        <w:t xml:space="preserve">        </w:t>
      </w:r>
      <w:r w:rsidR="008D2852">
        <w:rPr>
          <w:sz w:val="24"/>
          <w:szCs w:val="24"/>
        </w:rPr>
        <w:t>С</w:t>
      </w:r>
      <w:r>
        <w:rPr>
          <w:sz w:val="24"/>
          <w:szCs w:val="24"/>
        </w:rPr>
        <w:t xml:space="preserve">.В. </w:t>
      </w:r>
      <w:r w:rsidR="008D2852">
        <w:rPr>
          <w:sz w:val="24"/>
          <w:szCs w:val="24"/>
        </w:rPr>
        <w:t>Крылова</w:t>
      </w:r>
    </w:p>
    <w:p w:rsidR="00CE6FED" w:rsidRDefault="00CE6FED" w:rsidP="00CE6FED">
      <w:pPr>
        <w:rPr>
          <w:sz w:val="24"/>
          <w:szCs w:val="24"/>
        </w:rPr>
      </w:pPr>
    </w:p>
    <w:p w:rsidR="00CE6FED" w:rsidRDefault="00CE6FED" w:rsidP="00CE6FED">
      <w:pPr>
        <w:rPr>
          <w:sz w:val="24"/>
          <w:szCs w:val="24"/>
        </w:rPr>
      </w:pPr>
    </w:p>
    <w:p w:rsidR="00695A7B" w:rsidRDefault="00695A7B" w:rsidP="00695A7B">
      <w:pPr>
        <w:rPr>
          <w:sz w:val="24"/>
          <w:szCs w:val="24"/>
        </w:rPr>
      </w:pPr>
      <w:r>
        <w:rPr>
          <w:sz w:val="24"/>
          <w:szCs w:val="24"/>
        </w:rPr>
        <w:t>Ведущий юрисконсульт</w:t>
      </w:r>
    </w:p>
    <w:p w:rsidR="00695A7B" w:rsidRDefault="00695A7B" w:rsidP="00695A7B">
      <w:pPr>
        <w:rPr>
          <w:sz w:val="24"/>
          <w:szCs w:val="24"/>
        </w:rPr>
      </w:pPr>
      <w:r>
        <w:rPr>
          <w:sz w:val="24"/>
          <w:szCs w:val="24"/>
        </w:rPr>
        <w:t>МКУ «ГПС «Кодекс»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Е.А. Рогова</w:t>
      </w:r>
    </w:p>
    <w:p w:rsidR="00CE6FED" w:rsidRPr="005A5467" w:rsidRDefault="00CE6FED" w:rsidP="00CE6FED"/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5C1BD4" w:rsidRDefault="005C1BD4" w:rsidP="00672654">
      <w:pPr>
        <w:spacing w:line="40" w:lineRule="atLeast"/>
        <w:rPr>
          <w:sz w:val="24"/>
          <w:szCs w:val="24"/>
        </w:rPr>
      </w:pPr>
    </w:p>
    <w:p w:rsidR="00453B25" w:rsidRDefault="00453B25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42643C" w:rsidRDefault="0042643C" w:rsidP="00672654">
      <w:pPr>
        <w:spacing w:line="40" w:lineRule="atLeast"/>
        <w:rPr>
          <w:sz w:val="24"/>
          <w:szCs w:val="24"/>
        </w:rPr>
      </w:pPr>
    </w:p>
    <w:p w:rsidR="0042643C" w:rsidRDefault="0042643C" w:rsidP="00672654">
      <w:pPr>
        <w:spacing w:line="40" w:lineRule="atLeast"/>
        <w:rPr>
          <w:sz w:val="24"/>
          <w:szCs w:val="24"/>
        </w:rPr>
      </w:pPr>
    </w:p>
    <w:p w:rsidR="0042643C" w:rsidRDefault="0042643C" w:rsidP="00672654">
      <w:pPr>
        <w:spacing w:line="40" w:lineRule="atLeast"/>
        <w:rPr>
          <w:sz w:val="24"/>
          <w:szCs w:val="24"/>
        </w:rPr>
      </w:pPr>
    </w:p>
    <w:p w:rsidR="0042643C" w:rsidRDefault="0042643C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spacing w:line="40" w:lineRule="atLeast"/>
        <w:rPr>
          <w:sz w:val="24"/>
          <w:szCs w:val="24"/>
        </w:rPr>
      </w:pPr>
    </w:p>
    <w:p w:rsidR="00672654" w:rsidRDefault="00672654" w:rsidP="00672654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Чушнякова</w:t>
      </w:r>
      <w:proofErr w:type="spellEnd"/>
      <w:r>
        <w:rPr>
          <w:sz w:val="18"/>
          <w:szCs w:val="18"/>
        </w:rPr>
        <w:t xml:space="preserve"> М.В.</w:t>
      </w:r>
    </w:p>
    <w:p w:rsidR="00672654" w:rsidRDefault="00672654" w:rsidP="00672654">
      <w:pPr>
        <w:jc w:val="both"/>
      </w:pPr>
      <w:r>
        <w:rPr>
          <w:sz w:val="18"/>
          <w:szCs w:val="18"/>
        </w:rPr>
        <w:t>8(3902)238984</w:t>
      </w:r>
    </w:p>
    <w:sectPr w:rsidR="00672654" w:rsidSect="00CE2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77"/>
    <w:multiLevelType w:val="hybridMultilevel"/>
    <w:tmpl w:val="BCF237A0"/>
    <w:lvl w:ilvl="0" w:tplc="C700E8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80"/>
    <w:rsid w:val="0000154D"/>
    <w:rsid w:val="00002A36"/>
    <w:rsid w:val="00002E39"/>
    <w:rsid w:val="0000309E"/>
    <w:rsid w:val="000110DC"/>
    <w:rsid w:val="00016D19"/>
    <w:rsid w:val="0001782B"/>
    <w:rsid w:val="000203DE"/>
    <w:rsid w:val="00021DF1"/>
    <w:rsid w:val="00024631"/>
    <w:rsid w:val="00027122"/>
    <w:rsid w:val="00027DE7"/>
    <w:rsid w:val="00033123"/>
    <w:rsid w:val="00035340"/>
    <w:rsid w:val="00043019"/>
    <w:rsid w:val="00046385"/>
    <w:rsid w:val="00046B2D"/>
    <w:rsid w:val="0005004A"/>
    <w:rsid w:val="00060611"/>
    <w:rsid w:val="000663BE"/>
    <w:rsid w:val="00067B61"/>
    <w:rsid w:val="00073E73"/>
    <w:rsid w:val="0008221B"/>
    <w:rsid w:val="00083778"/>
    <w:rsid w:val="00090F13"/>
    <w:rsid w:val="000A1206"/>
    <w:rsid w:val="000A18B9"/>
    <w:rsid w:val="000A19AA"/>
    <w:rsid w:val="000B25CF"/>
    <w:rsid w:val="000B67D2"/>
    <w:rsid w:val="000C243B"/>
    <w:rsid w:val="000C4166"/>
    <w:rsid w:val="000C4680"/>
    <w:rsid w:val="000C7E8C"/>
    <w:rsid w:val="000D0217"/>
    <w:rsid w:val="000D09A1"/>
    <w:rsid w:val="000D312E"/>
    <w:rsid w:val="000D4C6C"/>
    <w:rsid w:val="000D5B68"/>
    <w:rsid w:val="000E12A8"/>
    <w:rsid w:val="000E2DBC"/>
    <w:rsid w:val="000F53C1"/>
    <w:rsid w:val="000F634B"/>
    <w:rsid w:val="00111AB2"/>
    <w:rsid w:val="00112BF7"/>
    <w:rsid w:val="00114185"/>
    <w:rsid w:val="00116E6B"/>
    <w:rsid w:val="00117E20"/>
    <w:rsid w:val="00122557"/>
    <w:rsid w:val="00123A5D"/>
    <w:rsid w:val="00127885"/>
    <w:rsid w:val="00133A02"/>
    <w:rsid w:val="00135AD6"/>
    <w:rsid w:val="00135ADA"/>
    <w:rsid w:val="00136D55"/>
    <w:rsid w:val="001403C2"/>
    <w:rsid w:val="00141008"/>
    <w:rsid w:val="001433DE"/>
    <w:rsid w:val="00146B6B"/>
    <w:rsid w:val="00146F09"/>
    <w:rsid w:val="0015060A"/>
    <w:rsid w:val="00151503"/>
    <w:rsid w:val="00151B92"/>
    <w:rsid w:val="00152AA0"/>
    <w:rsid w:val="0015392C"/>
    <w:rsid w:val="00153BFF"/>
    <w:rsid w:val="001602B7"/>
    <w:rsid w:val="0016321A"/>
    <w:rsid w:val="001649F7"/>
    <w:rsid w:val="00175E94"/>
    <w:rsid w:val="0018203E"/>
    <w:rsid w:val="001829C7"/>
    <w:rsid w:val="00183D87"/>
    <w:rsid w:val="00183E41"/>
    <w:rsid w:val="00183E54"/>
    <w:rsid w:val="001848B5"/>
    <w:rsid w:val="001855C4"/>
    <w:rsid w:val="00186D3E"/>
    <w:rsid w:val="001935A2"/>
    <w:rsid w:val="001951C2"/>
    <w:rsid w:val="001A2164"/>
    <w:rsid w:val="001A7293"/>
    <w:rsid w:val="001A7FC2"/>
    <w:rsid w:val="001B09C8"/>
    <w:rsid w:val="001B4F3B"/>
    <w:rsid w:val="001B5708"/>
    <w:rsid w:val="001C6EFC"/>
    <w:rsid w:val="001E33DB"/>
    <w:rsid w:val="001E570F"/>
    <w:rsid w:val="001E6F26"/>
    <w:rsid w:val="001F04B3"/>
    <w:rsid w:val="001F0703"/>
    <w:rsid w:val="001F1291"/>
    <w:rsid w:val="002003BC"/>
    <w:rsid w:val="002156AC"/>
    <w:rsid w:val="002168F4"/>
    <w:rsid w:val="00220FA6"/>
    <w:rsid w:val="00224A98"/>
    <w:rsid w:val="00234F0B"/>
    <w:rsid w:val="00235188"/>
    <w:rsid w:val="00235E95"/>
    <w:rsid w:val="00237120"/>
    <w:rsid w:val="00242BD2"/>
    <w:rsid w:val="002434E0"/>
    <w:rsid w:val="00247EE1"/>
    <w:rsid w:val="00251FC4"/>
    <w:rsid w:val="002557E7"/>
    <w:rsid w:val="00260367"/>
    <w:rsid w:val="00260EB1"/>
    <w:rsid w:val="0026166E"/>
    <w:rsid w:val="0026350F"/>
    <w:rsid w:val="002645BB"/>
    <w:rsid w:val="002667BE"/>
    <w:rsid w:val="00270F2B"/>
    <w:rsid w:val="00272C3E"/>
    <w:rsid w:val="0027328C"/>
    <w:rsid w:val="002773C8"/>
    <w:rsid w:val="00283B53"/>
    <w:rsid w:val="00287D5A"/>
    <w:rsid w:val="002925DE"/>
    <w:rsid w:val="0029635C"/>
    <w:rsid w:val="002A1B5D"/>
    <w:rsid w:val="002A4946"/>
    <w:rsid w:val="002B7B56"/>
    <w:rsid w:val="002B7EC2"/>
    <w:rsid w:val="002C0B7D"/>
    <w:rsid w:val="002C1290"/>
    <w:rsid w:val="002C512E"/>
    <w:rsid w:val="002D22F1"/>
    <w:rsid w:val="002D265B"/>
    <w:rsid w:val="002D4F23"/>
    <w:rsid w:val="002D6C67"/>
    <w:rsid w:val="002E3AF0"/>
    <w:rsid w:val="002E6280"/>
    <w:rsid w:val="002E6A56"/>
    <w:rsid w:val="002F0859"/>
    <w:rsid w:val="002F76A5"/>
    <w:rsid w:val="002F7A95"/>
    <w:rsid w:val="003062CC"/>
    <w:rsid w:val="003078EB"/>
    <w:rsid w:val="00311030"/>
    <w:rsid w:val="00315D4C"/>
    <w:rsid w:val="00321140"/>
    <w:rsid w:val="00322D20"/>
    <w:rsid w:val="00323494"/>
    <w:rsid w:val="00323674"/>
    <w:rsid w:val="00323848"/>
    <w:rsid w:val="00323BDC"/>
    <w:rsid w:val="00331E63"/>
    <w:rsid w:val="0033471B"/>
    <w:rsid w:val="00341419"/>
    <w:rsid w:val="003506A9"/>
    <w:rsid w:val="00352C2D"/>
    <w:rsid w:val="00361F0B"/>
    <w:rsid w:val="00363D18"/>
    <w:rsid w:val="0036647F"/>
    <w:rsid w:val="003676B2"/>
    <w:rsid w:val="00376378"/>
    <w:rsid w:val="00377F95"/>
    <w:rsid w:val="003836E8"/>
    <w:rsid w:val="00385814"/>
    <w:rsid w:val="00385AEB"/>
    <w:rsid w:val="00392F82"/>
    <w:rsid w:val="0039456F"/>
    <w:rsid w:val="00396865"/>
    <w:rsid w:val="00397C80"/>
    <w:rsid w:val="003A2A8B"/>
    <w:rsid w:val="003A2CC6"/>
    <w:rsid w:val="003A3F19"/>
    <w:rsid w:val="003A432A"/>
    <w:rsid w:val="003A6E87"/>
    <w:rsid w:val="003C0E53"/>
    <w:rsid w:val="003C2766"/>
    <w:rsid w:val="003C498D"/>
    <w:rsid w:val="003D0187"/>
    <w:rsid w:val="003D5A87"/>
    <w:rsid w:val="003D6DE8"/>
    <w:rsid w:val="003E1155"/>
    <w:rsid w:val="003E1871"/>
    <w:rsid w:val="003E2020"/>
    <w:rsid w:val="003E4402"/>
    <w:rsid w:val="003F06EA"/>
    <w:rsid w:val="004019E2"/>
    <w:rsid w:val="00404532"/>
    <w:rsid w:val="004056D1"/>
    <w:rsid w:val="00410CB1"/>
    <w:rsid w:val="00410E02"/>
    <w:rsid w:val="004113E2"/>
    <w:rsid w:val="00411EF6"/>
    <w:rsid w:val="00412B0A"/>
    <w:rsid w:val="00413672"/>
    <w:rsid w:val="004138BF"/>
    <w:rsid w:val="00417765"/>
    <w:rsid w:val="004200C8"/>
    <w:rsid w:val="00421CFD"/>
    <w:rsid w:val="004253BB"/>
    <w:rsid w:val="004261CD"/>
    <w:rsid w:val="0042643C"/>
    <w:rsid w:val="00426940"/>
    <w:rsid w:val="00430A4C"/>
    <w:rsid w:val="00437986"/>
    <w:rsid w:val="00442FEF"/>
    <w:rsid w:val="0044381B"/>
    <w:rsid w:val="00443CCA"/>
    <w:rsid w:val="0044413F"/>
    <w:rsid w:val="00445636"/>
    <w:rsid w:val="00446352"/>
    <w:rsid w:val="00450861"/>
    <w:rsid w:val="004511DC"/>
    <w:rsid w:val="0045311A"/>
    <w:rsid w:val="004532A1"/>
    <w:rsid w:val="00453B25"/>
    <w:rsid w:val="004603DF"/>
    <w:rsid w:val="004639E1"/>
    <w:rsid w:val="00466E2B"/>
    <w:rsid w:val="00467CEE"/>
    <w:rsid w:val="0047050B"/>
    <w:rsid w:val="004709BE"/>
    <w:rsid w:val="00475E5D"/>
    <w:rsid w:val="00477F0C"/>
    <w:rsid w:val="00481D89"/>
    <w:rsid w:val="004845E4"/>
    <w:rsid w:val="0049144E"/>
    <w:rsid w:val="0049265D"/>
    <w:rsid w:val="004932D0"/>
    <w:rsid w:val="00497FA3"/>
    <w:rsid w:val="004A1909"/>
    <w:rsid w:val="004A33DC"/>
    <w:rsid w:val="004A7481"/>
    <w:rsid w:val="004B5355"/>
    <w:rsid w:val="004B7EE4"/>
    <w:rsid w:val="004C19CC"/>
    <w:rsid w:val="004C2770"/>
    <w:rsid w:val="004C3483"/>
    <w:rsid w:val="004C677F"/>
    <w:rsid w:val="004C6A2A"/>
    <w:rsid w:val="004C76A7"/>
    <w:rsid w:val="004E1307"/>
    <w:rsid w:val="004E5C6C"/>
    <w:rsid w:val="004E7ECD"/>
    <w:rsid w:val="004F3D0F"/>
    <w:rsid w:val="004F42AD"/>
    <w:rsid w:val="00500E45"/>
    <w:rsid w:val="00504EF1"/>
    <w:rsid w:val="0050583A"/>
    <w:rsid w:val="00505C85"/>
    <w:rsid w:val="00507A82"/>
    <w:rsid w:val="0051055C"/>
    <w:rsid w:val="00512C4A"/>
    <w:rsid w:val="00524606"/>
    <w:rsid w:val="00541FC5"/>
    <w:rsid w:val="005438A6"/>
    <w:rsid w:val="00544382"/>
    <w:rsid w:val="00550760"/>
    <w:rsid w:val="0055126B"/>
    <w:rsid w:val="00552970"/>
    <w:rsid w:val="00555C89"/>
    <w:rsid w:val="0055694E"/>
    <w:rsid w:val="00556A30"/>
    <w:rsid w:val="00560D85"/>
    <w:rsid w:val="00561FA5"/>
    <w:rsid w:val="005629B4"/>
    <w:rsid w:val="005631ED"/>
    <w:rsid w:val="0056664B"/>
    <w:rsid w:val="0057063C"/>
    <w:rsid w:val="00572B2F"/>
    <w:rsid w:val="00574A36"/>
    <w:rsid w:val="00585AA2"/>
    <w:rsid w:val="005912D2"/>
    <w:rsid w:val="005A0D2D"/>
    <w:rsid w:val="005A4381"/>
    <w:rsid w:val="005A5512"/>
    <w:rsid w:val="005A6AA7"/>
    <w:rsid w:val="005A7623"/>
    <w:rsid w:val="005B4910"/>
    <w:rsid w:val="005B7334"/>
    <w:rsid w:val="005C1BD4"/>
    <w:rsid w:val="005C46C8"/>
    <w:rsid w:val="005D386F"/>
    <w:rsid w:val="005D59F7"/>
    <w:rsid w:val="005D6407"/>
    <w:rsid w:val="005D6865"/>
    <w:rsid w:val="005D6F14"/>
    <w:rsid w:val="005E00E8"/>
    <w:rsid w:val="005E1B4F"/>
    <w:rsid w:val="005E51A2"/>
    <w:rsid w:val="005E7643"/>
    <w:rsid w:val="005F0E34"/>
    <w:rsid w:val="005F6226"/>
    <w:rsid w:val="00600BD4"/>
    <w:rsid w:val="0060351F"/>
    <w:rsid w:val="00603CA4"/>
    <w:rsid w:val="00607276"/>
    <w:rsid w:val="00610CE6"/>
    <w:rsid w:val="006124A5"/>
    <w:rsid w:val="00613E3F"/>
    <w:rsid w:val="00616A3E"/>
    <w:rsid w:val="00620ADD"/>
    <w:rsid w:val="00624032"/>
    <w:rsid w:val="00630379"/>
    <w:rsid w:val="00636A98"/>
    <w:rsid w:val="00640BFA"/>
    <w:rsid w:val="006438DC"/>
    <w:rsid w:val="00643912"/>
    <w:rsid w:val="006517B7"/>
    <w:rsid w:val="0066037B"/>
    <w:rsid w:val="00662580"/>
    <w:rsid w:val="0066506D"/>
    <w:rsid w:val="0066745D"/>
    <w:rsid w:val="00672654"/>
    <w:rsid w:val="00675574"/>
    <w:rsid w:val="00676D0D"/>
    <w:rsid w:val="006801F1"/>
    <w:rsid w:val="0068157F"/>
    <w:rsid w:val="00686CE6"/>
    <w:rsid w:val="006933ED"/>
    <w:rsid w:val="00695A7B"/>
    <w:rsid w:val="006A1217"/>
    <w:rsid w:val="006A3A3D"/>
    <w:rsid w:val="006C1C69"/>
    <w:rsid w:val="006D4217"/>
    <w:rsid w:val="006E7FC8"/>
    <w:rsid w:val="006F1498"/>
    <w:rsid w:val="00701CAA"/>
    <w:rsid w:val="007045D3"/>
    <w:rsid w:val="00706963"/>
    <w:rsid w:val="00707130"/>
    <w:rsid w:val="00714ED8"/>
    <w:rsid w:val="007151D5"/>
    <w:rsid w:val="0071598D"/>
    <w:rsid w:val="00727946"/>
    <w:rsid w:val="0073130C"/>
    <w:rsid w:val="00735ADF"/>
    <w:rsid w:val="00736E7F"/>
    <w:rsid w:val="007420BF"/>
    <w:rsid w:val="00742C5F"/>
    <w:rsid w:val="00742E40"/>
    <w:rsid w:val="007437AA"/>
    <w:rsid w:val="00762237"/>
    <w:rsid w:val="00764949"/>
    <w:rsid w:val="00770DB0"/>
    <w:rsid w:val="00771DA6"/>
    <w:rsid w:val="007729FB"/>
    <w:rsid w:val="0077711A"/>
    <w:rsid w:val="007809C0"/>
    <w:rsid w:val="00785665"/>
    <w:rsid w:val="0078608D"/>
    <w:rsid w:val="00787784"/>
    <w:rsid w:val="00794078"/>
    <w:rsid w:val="00797037"/>
    <w:rsid w:val="007B6180"/>
    <w:rsid w:val="007B68C6"/>
    <w:rsid w:val="007B70D8"/>
    <w:rsid w:val="007C07EF"/>
    <w:rsid w:val="007C25AB"/>
    <w:rsid w:val="007C49B0"/>
    <w:rsid w:val="007C49B7"/>
    <w:rsid w:val="007C6956"/>
    <w:rsid w:val="007D1FAA"/>
    <w:rsid w:val="007D6D78"/>
    <w:rsid w:val="007E2269"/>
    <w:rsid w:val="007E7C11"/>
    <w:rsid w:val="007F167F"/>
    <w:rsid w:val="00804962"/>
    <w:rsid w:val="00806C45"/>
    <w:rsid w:val="00806DD0"/>
    <w:rsid w:val="00811F5A"/>
    <w:rsid w:val="00813A39"/>
    <w:rsid w:val="00815350"/>
    <w:rsid w:val="00817099"/>
    <w:rsid w:val="00834548"/>
    <w:rsid w:val="00840511"/>
    <w:rsid w:val="00840604"/>
    <w:rsid w:val="00846A02"/>
    <w:rsid w:val="00851C3B"/>
    <w:rsid w:val="00854F0D"/>
    <w:rsid w:val="00855B4B"/>
    <w:rsid w:val="00855EEF"/>
    <w:rsid w:val="00857997"/>
    <w:rsid w:val="00864CB6"/>
    <w:rsid w:val="008657BB"/>
    <w:rsid w:val="0087287C"/>
    <w:rsid w:val="00872B7B"/>
    <w:rsid w:val="00874314"/>
    <w:rsid w:val="00876841"/>
    <w:rsid w:val="008803D4"/>
    <w:rsid w:val="008836BB"/>
    <w:rsid w:val="00884C28"/>
    <w:rsid w:val="00890507"/>
    <w:rsid w:val="008954C9"/>
    <w:rsid w:val="008A0F51"/>
    <w:rsid w:val="008A3987"/>
    <w:rsid w:val="008B6017"/>
    <w:rsid w:val="008C08D4"/>
    <w:rsid w:val="008C211A"/>
    <w:rsid w:val="008C30B6"/>
    <w:rsid w:val="008C4297"/>
    <w:rsid w:val="008C61DC"/>
    <w:rsid w:val="008C776D"/>
    <w:rsid w:val="008D1870"/>
    <w:rsid w:val="008D2852"/>
    <w:rsid w:val="008E507E"/>
    <w:rsid w:val="0090035B"/>
    <w:rsid w:val="009005B1"/>
    <w:rsid w:val="0090548C"/>
    <w:rsid w:val="00906D2F"/>
    <w:rsid w:val="0091264B"/>
    <w:rsid w:val="00913D09"/>
    <w:rsid w:val="0092265B"/>
    <w:rsid w:val="00924FEF"/>
    <w:rsid w:val="00927260"/>
    <w:rsid w:val="0093089C"/>
    <w:rsid w:val="00932363"/>
    <w:rsid w:val="00934D4C"/>
    <w:rsid w:val="00940AC1"/>
    <w:rsid w:val="00943B7D"/>
    <w:rsid w:val="0094762A"/>
    <w:rsid w:val="0095432A"/>
    <w:rsid w:val="00955B7C"/>
    <w:rsid w:val="009568D7"/>
    <w:rsid w:val="00957BEA"/>
    <w:rsid w:val="00971DA5"/>
    <w:rsid w:val="009740B2"/>
    <w:rsid w:val="009746E5"/>
    <w:rsid w:val="00985E7F"/>
    <w:rsid w:val="00993E6D"/>
    <w:rsid w:val="0099465F"/>
    <w:rsid w:val="0099622A"/>
    <w:rsid w:val="009A4551"/>
    <w:rsid w:val="009A620F"/>
    <w:rsid w:val="009B2285"/>
    <w:rsid w:val="009B3508"/>
    <w:rsid w:val="009B50CA"/>
    <w:rsid w:val="009B7D87"/>
    <w:rsid w:val="009C1CE9"/>
    <w:rsid w:val="009C3107"/>
    <w:rsid w:val="009C36BD"/>
    <w:rsid w:val="009C4B0C"/>
    <w:rsid w:val="009C6B75"/>
    <w:rsid w:val="009D11E9"/>
    <w:rsid w:val="009D46D7"/>
    <w:rsid w:val="009D52D2"/>
    <w:rsid w:val="009D60C0"/>
    <w:rsid w:val="009E5EE0"/>
    <w:rsid w:val="009E6682"/>
    <w:rsid w:val="009E7CEE"/>
    <w:rsid w:val="009F025D"/>
    <w:rsid w:val="009F35B1"/>
    <w:rsid w:val="009F4796"/>
    <w:rsid w:val="009F4DA5"/>
    <w:rsid w:val="009F6189"/>
    <w:rsid w:val="009F7DE5"/>
    <w:rsid w:val="00A03E10"/>
    <w:rsid w:val="00A07A69"/>
    <w:rsid w:val="00A11172"/>
    <w:rsid w:val="00A13611"/>
    <w:rsid w:val="00A2235E"/>
    <w:rsid w:val="00A2303D"/>
    <w:rsid w:val="00A2408C"/>
    <w:rsid w:val="00A24278"/>
    <w:rsid w:val="00A31520"/>
    <w:rsid w:val="00A325AF"/>
    <w:rsid w:val="00A367FB"/>
    <w:rsid w:val="00A36E64"/>
    <w:rsid w:val="00A40335"/>
    <w:rsid w:val="00A41852"/>
    <w:rsid w:val="00A44A7A"/>
    <w:rsid w:val="00A45624"/>
    <w:rsid w:val="00A5296C"/>
    <w:rsid w:val="00A56295"/>
    <w:rsid w:val="00A606FA"/>
    <w:rsid w:val="00A6251B"/>
    <w:rsid w:val="00A7077E"/>
    <w:rsid w:val="00A718D6"/>
    <w:rsid w:val="00A74606"/>
    <w:rsid w:val="00A749C8"/>
    <w:rsid w:val="00A76B79"/>
    <w:rsid w:val="00A8033B"/>
    <w:rsid w:val="00A845D7"/>
    <w:rsid w:val="00A87AB6"/>
    <w:rsid w:val="00A91FA1"/>
    <w:rsid w:val="00A9437E"/>
    <w:rsid w:val="00A96F8C"/>
    <w:rsid w:val="00AA257C"/>
    <w:rsid w:val="00AA4CF8"/>
    <w:rsid w:val="00AA7977"/>
    <w:rsid w:val="00AB5B68"/>
    <w:rsid w:val="00AC0C01"/>
    <w:rsid w:val="00AC36C7"/>
    <w:rsid w:val="00AC5C5E"/>
    <w:rsid w:val="00AD1089"/>
    <w:rsid w:val="00AD608F"/>
    <w:rsid w:val="00AE1518"/>
    <w:rsid w:val="00AE528B"/>
    <w:rsid w:val="00AE53E2"/>
    <w:rsid w:val="00AE7E05"/>
    <w:rsid w:val="00AF2CAF"/>
    <w:rsid w:val="00AF3D9E"/>
    <w:rsid w:val="00AF44ED"/>
    <w:rsid w:val="00AF5B2F"/>
    <w:rsid w:val="00AF74ED"/>
    <w:rsid w:val="00B00A59"/>
    <w:rsid w:val="00B05BD3"/>
    <w:rsid w:val="00B06444"/>
    <w:rsid w:val="00B13599"/>
    <w:rsid w:val="00B14FB2"/>
    <w:rsid w:val="00B165B6"/>
    <w:rsid w:val="00B2425E"/>
    <w:rsid w:val="00B25818"/>
    <w:rsid w:val="00B26F9D"/>
    <w:rsid w:val="00B270FE"/>
    <w:rsid w:val="00B36269"/>
    <w:rsid w:val="00B366D0"/>
    <w:rsid w:val="00B40CDB"/>
    <w:rsid w:val="00B45E7A"/>
    <w:rsid w:val="00B464DC"/>
    <w:rsid w:val="00B47967"/>
    <w:rsid w:val="00B51ABC"/>
    <w:rsid w:val="00B56985"/>
    <w:rsid w:val="00B716E7"/>
    <w:rsid w:val="00B72076"/>
    <w:rsid w:val="00B72198"/>
    <w:rsid w:val="00B7388D"/>
    <w:rsid w:val="00B7417D"/>
    <w:rsid w:val="00B7680B"/>
    <w:rsid w:val="00B77B2B"/>
    <w:rsid w:val="00B86AE5"/>
    <w:rsid w:val="00B9093D"/>
    <w:rsid w:val="00B9599A"/>
    <w:rsid w:val="00BA0D1C"/>
    <w:rsid w:val="00BA4914"/>
    <w:rsid w:val="00BA4FDD"/>
    <w:rsid w:val="00BB11FE"/>
    <w:rsid w:val="00BB33CE"/>
    <w:rsid w:val="00BB3A9A"/>
    <w:rsid w:val="00BB478E"/>
    <w:rsid w:val="00BC17AE"/>
    <w:rsid w:val="00BC2304"/>
    <w:rsid w:val="00BC2F79"/>
    <w:rsid w:val="00BC3DE9"/>
    <w:rsid w:val="00BD0B92"/>
    <w:rsid w:val="00BD48F0"/>
    <w:rsid w:val="00BD5B4E"/>
    <w:rsid w:val="00BD7AD6"/>
    <w:rsid w:val="00BE3910"/>
    <w:rsid w:val="00BE6F69"/>
    <w:rsid w:val="00BF0EBD"/>
    <w:rsid w:val="00BF2B56"/>
    <w:rsid w:val="00C00CED"/>
    <w:rsid w:val="00C1030E"/>
    <w:rsid w:val="00C174CC"/>
    <w:rsid w:val="00C31129"/>
    <w:rsid w:val="00C32986"/>
    <w:rsid w:val="00C357F8"/>
    <w:rsid w:val="00C35BAB"/>
    <w:rsid w:val="00C45554"/>
    <w:rsid w:val="00C4651D"/>
    <w:rsid w:val="00C46F1E"/>
    <w:rsid w:val="00C53094"/>
    <w:rsid w:val="00C61AE8"/>
    <w:rsid w:val="00C62641"/>
    <w:rsid w:val="00C65900"/>
    <w:rsid w:val="00C7430C"/>
    <w:rsid w:val="00C754D1"/>
    <w:rsid w:val="00C768BC"/>
    <w:rsid w:val="00C77E20"/>
    <w:rsid w:val="00C85B24"/>
    <w:rsid w:val="00C94CD1"/>
    <w:rsid w:val="00C9572F"/>
    <w:rsid w:val="00CA4058"/>
    <w:rsid w:val="00CB2998"/>
    <w:rsid w:val="00CB2D28"/>
    <w:rsid w:val="00CB342D"/>
    <w:rsid w:val="00CC0DEB"/>
    <w:rsid w:val="00CC0F1A"/>
    <w:rsid w:val="00CC4EE5"/>
    <w:rsid w:val="00CC737A"/>
    <w:rsid w:val="00CC7B1B"/>
    <w:rsid w:val="00CD3529"/>
    <w:rsid w:val="00CD7548"/>
    <w:rsid w:val="00CE07CB"/>
    <w:rsid w:val="00CE1F40"/>
    <w:rsid w:val="00CE2C12"/>
    <w:rsid w:val="00CE6FED"/>
    <w:rsid w:val="00CF1A5C"/>
    <w:rsid w:val="00CF313A"/>
    <w:rsid w:val="00D013C4"/>
    <w:rsid w:val="00D03B3B"/>
    <w:rsid w:val="00D03F83"/>
    <w:rsid w:val="00D07CA9"/>
    <w:rsid w:val="00D15C34"/>
    <w:rsid w:val="00D2244D"/>
    <w:rsid w:val="00D26606"/>
    <w:rsid w:val="00D26C9A"/>
    <w:rsid w:val="00D27578"/>
    <w:rsid w:val="00D463A5"/>
    <w:rsid w:val="00D46F41"/>
    <w:rsid w:val="00D47612"/>
    <w:rsid w:val="00D50483"/>
    <w:rsid w:val="00D50770"/>
    <w:rsid w:val="00D52671"/>
    <w:rsid w:val="00D536E2"/>
    <w:rsid w:val="00D53CF8"/>
    <w:rsid w:val="00D5638B"/>
    <w:rsid w:val="00D575B2"/>
    <w:rsid w:val="00D6430D"/>
    <w:rsid w:val="00D660D1"/>
    <w:rsid w:val="00D72CB6"/>
    <w:rsid w:val="00D73C63"/>
    <w:rsid w:val="00D75D32"/>
    <w:rsid w:val="00D80787"/>
    <w:rsid w:val="00D80A0E"/>
    <w:rsid w:val="00D855CB"/>
    <w:rsid w:val="00D92722"/>
    <w:rsid w:val="00D92C72"/>
    <w:rsid w:val="00D955CF"/>
    <w:rsid w:val="00DA1846"/>
    <w:rsid w:val="00DA2778"/>
    <w:rsid w:val="00DA3C22"/>
    <w:rsid w:val="00DB08A5"/>
    <w:rsid w:val="00DB4F8A"/>
    <w:rsid w:val="00DB7B5F"/>
    <w:rsid w:val="00DC031E"/>
    <w:rsid w:val="00DC40C1"/>
    <w:rsid w:val="00DC48E9"/>
    <w:rsid w:val="00DC5AD0"/>
    <w:rsid w:val="00DD10BC"/>
    <w:rsid w:val="00DD3597"/>
    <w:rsid w:val="00DE177C"/>
    <w:rsid w:val="00DE7535"/>
    <w:rsid w:val="00DF18AB"/>
    <w:rsid w:val="00DF3A3A"/>
    <w:rsid w:val="00DF497A"/>
    <w:rsid w:val="00DF4C75"/>
    <w:rsid w:val="00DF4EE2"/>
    <w:rsid w:val="00DF78D9"/>
    <w:rsid w:val="00E04241"/>
    <w:rsid w:val="00E055D2"/>
    <w:rsid w:val="00E062A3"/>
    <w:rsid w:val="00E11C4A"/>
    <w:rsid w:val="00E11DFA"/>
    <w:rsid w:val="00E160E4"/>
    <w:rsid w:val="00E17AA8"/>
    <w:rsid w:val="00E246C6"/>
    <w:rsid w:val="00E30F11"/>
    <w:rsid w:val="00E316B7"/>
    <w:rsid w:val="00E336E4"/>
    <w:rsid w:val="00E34E74"/>
    <w:rsid w:val="00E407FD"/>
    <w:rsid w:val="00E41C49"/>
    <w:rsid w:val="00E42AB2"/>
    <w:rsid w:val="00E50D7B"/>
    <w:rsid w:val="00E53D35"/>
    <w:rsid w:val="00E549EE"/>
    <w:rsid w:val="00E560DD"/>
    <w:rsid w:val="00E67259"/>
    <w:rsid w:val="00E70F92"/>
    <w:rsid w:val="00E719CD"/>
    <w:rsid w:val="00E71BD5"/>
    <w:rsid w:val="00E71D4F"/>
    <w:rsid w:val="00E75048"/>
    <w:rsid w:val="00E77D63"/>
    <w:rsid w:val="00E869E7"/>
    <w:rsid w:val="00E918D9"/>
    <w:rsid w:val="00E950EE"/>
    <w:rsid w:val="00E975AD"/>
    <w:rsid w:val="00E97F17"/>
    <w:rsid w:val="00EA2E70"/>
    <w:rsid w:val="00EA6D40"/>
    <w:rsid w:val="00EB1CF9"/>
    <w:rsid w:val="00EB638F"/>
    <w:rsid w:val="00EB7AE0"/>
    <w:rsid w:val="00EB7FE8"/>
    <w:rsid w:val="00EC050F"/>
    <w:rsid w:val="00EC104B"/>
    <w:rsid w:val="00EC2F66"/>
    <w:rsid w:val="00EC34A2"/>
    <w:rsid w:val="00EC621F"/>
    <w:rsid w:val="00ED1986"/>
    <w:rsid w:val="00ED541F"/>
    <w:rsid w:val="00EE20CD"/>
    <w:rsid w:val="00EE2910"/>
    <w:rsid w:val="00EE45CF"/>
    <w:rsid w:val="00EF2AC7"/>
    <w:rsid w:val="00EF37D3"/>
    <w:rsid w:val="00EF3E26"/>
    <w:rsid w:val="00EF5311"/>
    <w:rsid w:val="00EF7210"/>
    <w:rsid w:val="00EF72A3"/>
    <w:rsid w:val="00F02370"/>
    <w:rsid w:val="00F0279D"/>
    <w:rsid w:val="00F0440F"/>
    <w:rsid w:val="00F05CEE"/>
    <w:rsid w:val="00F14798"/>
    <w:rsid w:val="00F14969"/>
    <w:rsid w:val="00F207C3"/>
    <w:rsid w:val="00F21AD7"/>
    <w:rsid w:val="00F25F80"/>
    <w:rsid w:val="00F32253"/>
    <w:rsid w:val="00F32A36"/>
    <w:rsid w:val="00F51F48"/>
    <w:rsid w:val="00F51F94"/>
    <w:rsid w:val="00F53282"/>
    <w:rsid w:val="00F559A9"/>
    <w:rsid w:val="00F60DA7"/>
    <w:rsid w:val="00F61284"/>
    <w:rsid w:val="00F61496"/>
    <w:rsid w:val="00F6166D"/>
    <w:rsid w:val="00F67535"/>
    <w:rsid w:val="00F71801"/>
    <w:rsid w:val="00F77E0E"/>
    <w:rsid w:val="00F80B7B"/>
    <w:rsid w:val="00F81909"/>
    <w:rsid w:val="00F86896"/>
    <w:rsid w:val="00F93C49"/>
    <w:rsid w:val="00FA0E6A"/>
    <w:rsid w:val="00FB42AC"/>
    <w:rsid w:val="00FC1BC3"/>
    <w:rsid w:val="00FC2D30"/>
    <w:rsid w:val="00FC5827"/>
    <w:rsid w:val="00FC6758"/>
    <w:rsid w:val="00FE1BEA"/>
    <w:rsid w:val="00FE32DC"/>
    <w:rsid w:val="00FE38D3"/>
    <w:rsid w:val="00FE6B10"/>
    <w:rsid w:val="00FF318A"/>
    <w:rsid w:val="00FF4A42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580"/>
    <w:pPr>
      <w:keepNext/>
      <w:ind w:firstLine="709"/>
      <w:outlineLvl w:val="0"/>
    </w:pPr>
    <w:rPr>
      <w:sz w:val="26"/>
    </w:rPr>
  </w:style>
  <w:style w:type="paragraph" w:styleId="3">
    <w:name w:val="heading 3"/>
    <w:basedOn w:val="a"/>
    <w:next w:val="a"/>
    <w:link w:val="30"/>
    <w:qFormat/>
    <w:rsid w:val="00662580"/>
    <w:pPr>
      <w:keepNext/>
      <w:ind w:firstLine="851"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58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25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66258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ody Text Indent"/>
    <w:basedOn w:val="a"/>
    <w:link w:val="a4"/>
    <w:semiHidden/>
    <w:rsid w:val="00662580"/>
    <w:pPr>
      <w:tabs>
        <w:tab w:val="left" w:pos="908"/>
      </w:tabs>
      <w:ind w:left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62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625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2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2580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EF2AC7"/>
    <w:pPr>
      <w:spacing w:after="120"/>
      <w:ind w:left="283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2AC7"/>
    <w:rPr>
      <w:rFonts w:ascii="Calibri" w:eastAsia="Calibri" w:hAnsi="Calibri" w:cs="Calibri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60E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0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DC48E9"/>
    <w:pPr>
      <w:spacing w:before="100" w:beforeAutospacing="1" w:after="119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63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3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1"/>
    <w:rsid w:val="00CE2C12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CE2C12"/>
    <w:pPr>
      <w:widowControl w:val="0"/>
      <w:spacing w:line="252" w:lineRule="auto"/>
      <w:ind w:firstLine="400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574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7DCF-084C-4579-9E86-7E33E0BF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MarinaChu</cp:lastModifiedBy>
  <cp:revision>5</cp:revision>
  <cp:lastPrinted>2025-02-06T02:36:00Z</cp:lastPrinted>
  <dcterms:created xsi:type="dcterms:W3CDTF">2025-01-27T10:36:00Z</dcterms:created>
  <dcterms:modified xsi:type="dcterms:W3CDTF">2025-02-06T02:36:00Z</dcterms:modified>
</cp:coreProperties>
</file>